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99"/>
        <w:gridCol w:w="1072"/>
        <w:gridCol w:w="1771"/>
        <w:gridCol w:w="1181"/>
        <w:gridCol w:w="466"/>
        <w:gridCol w:w="124"/>
        <w:gridCol w:w="1772"/>
        <w:gridCol w:w="1771"/>
        <w:gridCol w:w="590"/>
        <w:gridCol w:w="233"/>
        <w:gridCol w:w="948"/>
        <w:gridCol w:w="1771"/>
        <w:gridCol w:w="1772"/>
      </w:tblGrid>
      <w:tr w:rsidR="00CF443A" w:rsidRPr="00274E0D" w14:paraId="7E16F169" w14:textId="77777777" w:rsidTr="00ED4B26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89D1AB9" w14:textId="1DEE66E4" w:rsidR="00CF443A" w:rsidRPr="00274E0D" w:rsidRDefault="00CF443A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785B83">
              <w:rPr>
                <w:rFonts w:ascii="Lato" w:hAnsi="Lato"/>
                <w:b/>
                <w:bCs/>
                <w:color w:val="006992"/>
                <w:sz w:val="28"/>
                <w:szCs w:val="28"/>
              </w:rPr>
              <w:t>Set Vision for Careers 2020-2023</w:t>
            </w:r>
          </w:p>
        </w:tc>
      </w:tr>
      <w:tr w:rsidR="00CF443A" w:rsidRPr="00274E0D" w14:paraId="0F3578F0" w14:textId="77777777" w:rsidTr="00785B83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8C702B5" w14:textId="77777777" w:rsidR="00CF443A" w:rsidRPr="00785B83" w:rsidRDefault="00CF443A" w:rsidP="0097483F">
            <w:pPr>
              <w:spacing w:line="276" w:lineRule="auto"/>
              <w:rPr>
                <w:rFonts w:ascii="Lato" w:hAnsi="Lato"/>
                <w:b/>
                <w:bCs/>
                <w:color w:val="006992"/>
                <w:sz w:val="20"/>
                <w:szCs w:val="20"/>
              </w:rPr>
            </w:pPr>
            <w:r w:rsidRPr="00785B83">
              <w:rPr>
                <w:rFonts w:ascii="Lato" w:hAnsi="Lato"/>
                <w:b/>
                <w:bCs/>
                <w:color w:val="006992"/>
                <w:sz w:val="20"/>
                <w:szCs w:val="20"/>
              </w:rPr>
              <w:t>Vision Statement:</w:t>
            </w:r>
          </w:p>
          <w:p w14:paraId="628E0B9A" w14:textId="77777777" w:rsidR="00CF443A" w:rsidRPr="00274E0D" w:rsidRDefault="00CF443A" w:rsidP="0097483F">
            <w:pPr>
              <w:spacing w:line="276" w:lineRule="auto"/>
              <w:rPr>
                <w:rFonts w:ascii="Lato" w:hAnsi="Lato"/>
              </w:rPr>
            </w:pPr>
          </w:p>
          <w:p w14:paraId="4CBD24B1" w14:textId="7E5FF82C" w:rsidR="00CF443A" w:rsidRPr="00274E0D" w:rsidRDefault="00CF443A" w:rsidP="0097483F">
            <w:pPr>
              <w:spacing w:line="276" w:lineRule="auto"/>
              <w:rPr>
                <w:rFonts w:ascii="Lato" w:hAnsi="Lato"/>
              </w:rPr>
            </w:pPr>
          </w:p>
        </w:tc>
      </w:tr>
      <w:tr w:rsidR="009F7B73" w:rsidRPr="00274E0D" w14:paraId="1FD3BD03" w14:textId="77777777" w:rsidTr="00ED4B26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2667643" w14:textId="5F709515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785B83">
              <w:rPr>
                <w:rFonts w:ascii="Lato" w:hAnsi="Lato"/>
                <w:b/>
                <w:bCs/>
                <w:color w:val="006992"/>
                <w:sz w:val="28"/>
                <w:szCs w:val="28"/>
              </w:rPr>
              <w:t>Highlight Priority B</w:t>
            </w:r>
            <w:r w:rsidR="00D23E69">
              <w:rPr>
                <w:rFonts w:ascii="Lato" w:hAnsi="Lato"/>
                <w:b/>
                <w:bCs/>
                <w:color w:val="006992"/>
                <w:sz w:val="28"/>
                <w:szCs w:val="28"/>
              </w:rPr>
              <w:t>enchmark</w:t>
            </w:r>
            <w:r w:rsidRPr="00785B83">
              <w:rPr>
                <w:rFonts w:ascii="Lato" w:hAnsi="Lato"/>
                <w:b/>
                <w:bCs/>
                <w:color w:val="006992"/>
                <w:sz w:val="28"/>
                <w:szCs w:val="28"/>
              </w:rPr>
              <w:t xml:space="preserve">s </w:t>
            </w:r>
          </w:p>
        </w:tc>
      </w:tr>
      <w:tr w:rsidR="009F7B73" w:rsidRPr="00274E0D" w14:paraId="01E6FECF" w14:textId="77777777" w:rsidTr="00480581">
        <w:tc>
          <w:tcPr>
            <w:tcW w:w="1771" w:type="dxa"/>
            <w:gridSpan w:val="2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45A77606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4467921B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45CEC0D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0BD88B30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0D606976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46BA901C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7E375D82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C59F3B3" w14:textId="62E9FD4E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  <w:tr w:rsidR="009F7B73" w:rsidRPr="00274E0D" w14:paraId="44240FB5" w14:textId="77777777" w:rsidTr="00ED4B26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0FA4E64F" w14:textId="1A4CA08C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BE6113">
              <w:rPr>
                <w:rFonts w:ascii="Lato" w:hAnsi="Lato"/>
                <w:b/>
                <w:bCs/>
                <w:color w:val="006992"/>
                <w:sz w:val="28"/>
                <w:szCs w:val="28"/>
              </w:rPr>
              <w:t>Set Strategic Objectives 2020-2023</w:t>
            </w:r>
          </w:p>
        </w:tc>
      </w:tr>
      <w:tr w:rsidR="00480581" w:rsidRPr="00274E0D" w14:paraId="380243C1" w14:textId="77777777" w:rsidTr="0097483F">
        <w:tc>
          <w:tcPr>
            <w:tcW w:w="4723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1068E81" w14:textId="77777777" w:rsidR="009630A3" w:rsidRPr="00BE6113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006992"/>
                <w:sz w:val="20"/>
                <w:szCs w:val="20"/>
              </w:rPr>
            </w:pPr>
            <w:r w:rsidRPr="00BE6113">
              <w:rPr>
                <w:rFonts w:ascii="Lato" w:hAnsi="Lato"/>
                <w:b/>
                <w:bCs/>
                <w:color w:val="006992"/>
                <w:sz w:val="20"/>
                <w:szCs w:val="20"/>
              </w:rPr>
              <w:t>Example Strategic Objective 1:</w:t>
            </w:r>
          </w:p>
          <w:p w14:paraId="73959F89" w14:textId="77777777" w:rsidR="009630A3" w:rsidRPr="0068626D" w:rsidRDefault="009630A3" w:rsidP="0097483F">
            <w:pPr>
              <w:spacing w:line="276" w:lineRule="auto"/>
              <w:rPr>
                <w:rFonts w:ascii="Lato" w:hAnsi="Lato"/>
                <w:color w:val="575756"/>
                <w:sz w:val="20"/>
                <w:szCs w:val="20"/>
                <w:lang w:bidi="en-GB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Supporting students to progress to positive destinations and reduce the risk of NEET by:</w:t>
            </w:r>
          </w:p>
          <w:p w14:paraId="4E163F35" w14:textId="77777777" w:rsidR="009630A3" w:rsidRPr="0068626D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linking curriculum learning to careers and LMI </w:t>
            </w:r>
          </w:p>
          <w:p w14:paraId="4683C3F9" w14:textId="77777777" w:rsidR="009630A3" w:rsidRPr="0068626D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providing meaningful encounters with employers and providers </w:t>
            </w:r>
          </w:p>
          <w:p w14:paraId="4801FAA1" w14:textId="77777777" w:rsidR="009630A3" w:rsidRPr="0068626D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providing quality experiences of work</w:t>
            </w:r>
          </w:p>
          <w:p w14:paraId="22ECD4E0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56C00A" w14:textId="49946418" w:rsidR="009630A3" w:rsidRPr="00BE6113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006992"/>
                <w:sz w:val="20"/>
                <w:szCs w:val="20"/>
              </w:rPr>
            </w:pPr>
            <w:r w:rsidRPr="00BE6113">
              <w:rPr>
                <w:rFonts w:ascii="Lato" w:hAnsi="Lato"/>
                <w:b/>
                <w:bCs/>
                <w:color w:val="006992"/>
                <w:sz w:val="20"/>
                <w:szCs w:val="20"/>
              </w:rPr>
              <w:t>Example Strategic Objective 2:</w:t>
            </w:r>
          </w:p>
          <w:p w14:paraId="5A1211FA" w14:textId="77777777" w:rsidR="009630A3" w:rsidRPr="0068626D" w:rsidRDefault="009630A3" w:rsidP="0097483F">
            <w:pPr>
              <w:pStyle w:val="Tablebodytext"/>
              <w:spacing w:line="276" w:lineRule="auto"/>
            </w:pPr>
            <w:r w:rsidRPr="0068626D">
              <w:t>Supporting positive attendance and behaviour data through high levels of engagement by linking curriculum learning to careers and meaningful employer encounters</w:t>
            </w:r>
          </w:p>
          <w:p w14:paraId="49EA46CA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0B54C04" w14:textId="77777777" w:rsidR="009F7B73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6B059075" w14:textId="77777777" w:rsidR="00EE67B9" w:rsidRDefault="00EE67B9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4FE86EBB" w14:textId="26321969" w:rsidR="00EE67B9" w:rsidRPr="00274E0D" w:rsidRDefault="00EE67B9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4724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12D8B5" w14:textId="77777777" w:rsidR="009630A3" w:rsidRPr="00BE6113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006992"/>
                <w:sz w:val="20"/>
                <w:szCs w:val="20"/>
              </w:rPr>
            </w:pPr>
            <w:r w:rsidRPr="00BE6113">
              <w:rPr>
                <w:rFonts w:ascii="Lato" w:hAnsi="Lato"/>
                <w:b/>
                <w:bCs/>
                <w:color w:val="006992"/>
                <w:sz w:val="20"/>
                <w:szCs w:val="20"/>
              </w:rPr>
              <w:t>Example Strategic Objective 3:</w:t>
            </w:r>
          </w:p>
          <w:p w14:paraId="59107749" w14:textId="77777777" w:rsidR="009630A3" w:rsidRPr="0068626D" w:rsidRDefault="009630A3" w:rsidP="0097483F">
            <w:p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Improve engagement and raise attainment through linking curriculum learning to careers</w:t>
            </w:r>
          </w:p>
          <w:p w14:paraId="5ADBA97F" w14:textId="43FE2855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E42D7" w:rsidRPr="00274E0D" w14:paraId="1E4B4D1E" w14:textId="77777777" w:rsidTr="00ED4B26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5F24DC73" w14:textId="77777777" w:rsidR="00AE42D7" w:rsidRPr="00274E0D" w:rsidRDefault="00AE42D7" w:rsidP="0097483F">
            <w:pPr>
              <w:pStyle w:val="tableheader"/>
              <w:spacing w:line="276" w:lineRule="auto"/>
            </w:pPr>
            <w:r w:rsidRPr="00274E0D">
              <w:lastRenderedPageBreak/>
              <w:t>Learning Outcomes</w:t>
            </w:r>
          </w:p>
          <w:p w14:paraId="118E61D1" w14:textId="47E900C6" w:rsidR="009F7B73" w:rsidRPr="00274E0D" w:rsidRDefault="009F7B73" w:rsidP="0097483F">
            <w:pPr>
              <w:pStyle w:val="Tablesubheading"/>
              <w:spacing w:line="276" w:lineRule="auto"/>
            </w:pPr>
            <w:r w:rsidRPr="00274E0D">
              <w:t>To deliver strategic objectives</w:t>
            </w:r>
          </w:p>
        </w:tc>
      </w:tr>
      <w:tr w:rsidR="00AE42D7" w:rsidRPr="00274E0D" w14:paraId="4A0B7128" w14:textId="77777777" w:rsidTr="00785B83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1460362F" w14:textId="6B70512E" w:rsidR="00AE42D7" w:rsidRPr="00274E0D" w:rsidRDefault="00AE42D7" w:rsidP="0097483F">
            <w:pPr>
              <w:pStyle w:val="Tablesubheading"/>
              <w:spacing w:line="276" w:lineRule="auto"/>
            </w:pPr>
            <w:r w:rsidRPr="00274E0D">
              <w:t>Strategic Objective 1:</w:t>
            </w:r>
          </w:p>
        </w:tc>
      </w:tr>
      <w:tr w:rsidR="00AE42D7" w:rsidRPr="00274E0D" w14:paraId="6289E469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C880ED0" w14:textId="6C752D84" w:rsidR="00AE42D7" w:rsidRPr="00274E0D" w:rsidRDefault="00AE42D7" w:rsidP="0097483F">
            <w:pPr>
              <w:pStyle w:val="Tablesubheading"/>
              <w:spacing w:line="276" w:lineRule="auto"/>
            </w:pPr>
            <w:r w:rsidRPr="00274E0D">
              <w:t>KS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4AAD0C7E" w14:textId="6660074E" w:rsidR="00AE42D7" w:rsidRPr="00274E0D" w:rsidRDefault="00AE42D7" w:rsidP="0097483F">
            <w:pPr>
              <w:pStyle w:val="Tablesubheading"/>
              <w:spacing w:line="276" w:lineRule="auto"/>
            </w:pPr>
            <w:r w:rsidRPr="00274E0D">
              <w:t>KS3</w:t>
            </w: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6BC509D3" w14:textId="0D0519F9" w:rsidR="00AE42D7" w:rsidRPr="00274E0D" w:rsidRDefault="00AE42D7" w:rsidP="0097483F">
            <w:pPr>
              <w:pStyle w:val="Tablesubheading"/>
              <w:spacing w:line="276" w:lineRule="auto"/>
            </w:pPr>
            <w:r w:rsidRPr="00274E0D">
              <w:t>KS4</w:t>
            </w: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0116CB82" w14:textId="17C228BF" w:rsidR="00AE42D7" w:rsidRPr="00274E0D" w:rsidRDefault="00AE42D7" w:rsidP="0097483F">
            <w:pPr>
              <w:pStyle w:val="Tablesubheading"/>
              <w:spacing w:line="276" w:lineRule="auto"/>
            </w:pPr>
            <w:r w:rsidRPr="00274E0D">
              <w:t>Post 16</w:t>
            </w:r>
          </w:p>
        </w:tc>
      </w:tr>
      <w:tr w:rsidR="00AE42D7" w:rsidRPr="00274E0D" w14:paraId="2DBA4053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759D228B" w14:textId="5245D0FD" w:rsidR="00AE42D7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284329FB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3AE42D9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F474F4E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</w:tr>
      <w:tr w:rsidR="00AE42D7" w:rsidRPr="00274E0D" w14:paraId="001F779F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5A109DBC" w14:textId="59C73498" w:rsidR="00AE42D7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4A801821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2F2A73DE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0AABE93D" w14:textId="77777777" w:rsidR="00AE42D7" w:rsidRPr="00274E0D" w:rsidRDefault="00AE42D7" w:rsidP="0097483F">
            <w:pPr>
              <w:pStyle w:val="Tablesubheading"/>
              <w:spacing w:line="276" w:lineRule="auto"/>
            </w:pPr>
          </w:p>
        </w:tc>
      </w:tr>
      <w:tr w:rsidR="00C4341A" w:rsidRPr="00274E0D" w14:paraId="30FC6009" w14:textId="77777777" w:rsidTr="00785B83"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60477911" w14:textId="4EE74EB1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Strategic Objective 2:</w:t>
            </w:r>
          </w:p>
        </w:tc>
      </w:tr>
      <w:tr w:rsidR="00C4341A" w:rsidRPr="00274E0D" w14:paraId="2A79EC64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5D518A4F" w14:textId="38960F6A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1C33DFE1" w14:textId="6FDA20A9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KS3</w:t>
            </w: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0D2072CA" w14:textId="1E23D45B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KS4</w:t>
            </w: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0E05DC4" w14:textId="5F965C55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Post 16</w:t>
            </w:r>
          </w:p>
        </w:tc>
      </w:tr>
      <w:tr w:rsidR="00C4341A" w:rsidRPr="00274E0D" w14:paraId="6D02244D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CD87C4E" w14:textId="26610857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82596D9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518ECDB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18436839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</w:tr>
      <w:tr w:rsidR="00C4341A" w:rsidRPr="00274E0D" w14:paraId="60127E0E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1A1307D5" w14:textId="7389B4D0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67203EFB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B1D23C2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07F1BDFE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</w:tr>
      <w:tr w:rsidR="00C4341A" w:rsidRPr="00274E0D" w14:paraId="4A317FED" w14:textId="77777777" w:rsidTr="00480581">
        <w:trPr>
          <w:trHeight w:val="286"/>
        </w:trPr>
        <w:tc>
          <w:tcPr>
            <w:tcW w:w="14170" w:type="dxa"/>
            <w:gridSpan w:val="1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E3C4BB6" w14:textId="2C34EA45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Strategic Objective 3:</w:t>
            </w:r>
          </w:p>
        </w:tc>
      </w:tr>
      <w:tr w:rsidR="00C4341A" w:rsidRPr="00274E0D" w14:paraId="21F00561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7E15C8A7" w14:textId="1B62E07B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24BFA222" w14:textId="3B4A9A10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KS3</w:t>
            </w: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66BBC8BE" w14:textId="38052750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KS4</w:t>
            </w: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4D110B6C" w14:textId="38C1F730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Post 16</w:t>
            </w:r>
          </w:p>
        </w:tc>
      </w:tr>
      <w:tr w:rsidR="00C4341A" w:rsidRPr="00274E0D" w14:paraId="5C45CCD6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3009F9F7" w14:textId="0434BF16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09C73C8B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B6A62BC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7B5A8FA6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</w:tr>
      <w:tr w:rsidR="00C4341A" w:rsidRPr="00274E0D" w14:paraId="0B5B00E6" w14:textId="77777777" w:rsidTr="00480581">
        <w:tc>
          <w:tcPr>
            <w:tcW w:w="699" w:type="dxa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shd w:val="clear" w:color="auto" w:fill="E7F0F2"/>
            <w:tcMar>
              <w:top w:w="113" w:type="dxa"/>
              <w:bottom w:w="113" w:type="dxa"/>
            </w:tcMar>
          </w:tcPr>
          <w:p w14:paraId="13F17C35" w14:textId="76936FE1" w:rsidR="00C4341A" w:rsidRPr="00274E0D" w:rsidRDefault="00C4341A" w:rsidP="0097483F">
            <w:pPr>
              <w:pStyle w:val="Tablesubheading"/>
              <w:spacing w:line="276" w:lineRule="auto"/>
            </w:pPr>
            <w:r w:rsidRPr="00274E0D">
              <w:t>LO</w:t>
            </w:r>
          </w:p>
        </w:tc>
        <w:tc>
          <w:tcPr>
            <w:tcW w:w="4490" w:type="dxa"/>
            <w:gridSpan w:val="4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3236A86A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0" w:type="dxa"/>
            <w:gridSpan w:val="5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75E7B5F5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  <w:tc>
          <w:tcPr>
            <w:tcW w:w="4491" w:type="dxa"/>
            <w:gridSpan w:val="3"/>
            <w:tcBorders>
              <w:top w:val="single" w:sz="8" w:space="0" w:color="006992"/>
              <w:left w:val="single" w:sz="8" w:space="0" w:color="006992"/>
              <w:bottom w:val="single" w:sz="8" w:space="0" w:color="006992"/>
              <w:right w:val="single" w:sz="8" w:space="0" w:color="006992"/>
            </w:tcBorders>
            <w:tcMar>
              <w:top w:w="113" w:type="dxa"/>
              <w:bottom w:w="113" w:type="dxa"/>
            </w:tcMar>
          </w:tcPr>
          <w:p w14:paraId="553C74D5" w14:textId="77777777" w:rsidR="00C4341A" w:rsidRPr="00274E0D" w:rsidRDefault="00C4341A" w:rsidP="0097483F">
            <w:pPr>
              <w:pStyle w:val="Tablesubheading"/>
              <w:spacing w:line="276" w:lineRule="auto"/>
            </w:pPr>
          </w:p>
        </w:tc>
      </w:tr>
    </w:tbl>
    <w:p w14:paraId="1EE9AB59" w14:textId="79A0D9BF" w:rsidR="00C82EDF" w:rsidRPr="00274E0D" w:rsidRDefault="00C82EDF" w:rsidP="0097483F">
      <w:pPr>
        <w:spacing w:line="276" w:lineRule="auto"/>
        <w:rPr>
          <w:rFonts w:ascii="Lato" w:hAnsi="Lato"/>
        </w:rPr>
      </w:pPr>
    </w:p>
    <w:p w14:paraId="2ACE5C50" w14:textId="49B84081" w:rsidR="00656059" w:rsidRPr="00274E0D" w:rsidRDefault="00656059" w:rsidP="0097483F">
      <w:pPr>
        <w:spacing w:line="276" w:lineRule="auto"/>
        <w:rPr>
          <w:rFonts w:ascii="Lato" w:hAnsi="Lato"/>
        </w:rPr>
      </w:pPr>
    </w:p>
    <w:p w14:paraId="10A464BB" w14:textId="10F396D7" w:rsidR="00CC1E44" w:rsidRDefault="000F068D" w:rsidP="00973075">
      <w:pPr>
        <w:pStyle w:val="tableheader"/>
        <w:rPr>
          <w:lang w:bidi="en-GB"/>
        </w:rPr>
      </w:pPr>
      <w:r>
        <w:rPr>
          <w:lang w:bidi="en-GB"/>
        </w:rPr>
        <w:t>Worked Example:</w:t>
      </w:r>
    </w:p>
    <w:p w14:paraId="6BEE7A10" w14:textId="77777777" w:rsidR="00973075" w:rsidRPr="00973075" w:rsidRDefault="00973075" w:rsidP="00973075">
      <w:pPr>
        <w:pStyle w:val="tableheader"/>
        <w:rPr>
          <w:lang w:bidi="en-GB"/>
        </w:rPr>
      </w:pPr>
    </w:p>
    <w:tbl>
      <w:tblPr>
        <w:tblStyle w:val="CanDotabletemplate"/>
        <w:tblW w:w="14024" w:type="dxa"/>
        <w:tblLook w:val="04A0" w:firstRow="1" w:lastRow="0" w:firstColumn="1" w:lastColumn="0" w:noHBand="0" w:noVBand="1"/>
      </w:tblPr>
      <w:tblGrid>
        <w:gridCol w:w="1883"/>
        <w:gridCol w:w="3782"/>
        <w:gridCol w:w="3969"/>
        <w:gridCol w:w="4390"/>
      </w:tblGrid>
      <w:tr w:rsidR="00C45F94" w:rsidRPr="00274E0D" w14:paraId="112F0598" w14:textId="77777777" w:rsidTr="0097483F">
        <w:tc>
          <w:tcPr>
            <w:tcW w:w="14024" w:type="dxa"/>
            <w:gridSpan w:val="4"/>
            <w:shd w:val="clear" w:color="auto" w:fill="E7F0F2"/>
          </w:tcPr>
          <w:p w14:paraId="17D2E885" w14:textId="2328A544" w:rsidR="00C45F94" w:rsidRPr="00274E0D" w:rsidRDefault="00C45F94" w:rsidP="0097483F">
            <w:pPr>
              <w:pStyle w:val="tableheader"/>
              <w:spacing w:line="276" w:lineRule="auto"/>
            </w:pPr>
            <w:bookmarkStart w:id="0" w:name="_Hlk47441522"/>
            <w:r w:rsidRPr="00274E0D">
              <w:t xml:space="preserve">Using </w:t>
            </w:r>
            <w:r w:rsidR="00FD4BDE" w:rsidRPr="00274E0D">
              <w:t>S</w:t>
            </w:r>
            <w:r w:rsidRPr="00274E0D">
              <w:t xml:space="preserve">trategic Objectives as a way of </w:t>
            </w:r>
            <w:r w:rsidR="00FD4BDE" w:rsidRPr="00274E0D">
              <w:t>identifying</w:t>
            </w:r>
            <w:r w:rsidRPr="00274E0D">
              <w:t xml:space="preserve"> potential L</w:t>
            </w:r>
            <w:r w:rsidR="00E70F10">
              <w:t xml:space="preserve">earning </w:t>
            </w:r>
            <w:r w:rsidRPr="00274E0D">
              <w:t>O</w:t>
            </w:r>
            <w:r w:rsidR="00E70F10">
              <w:t>utcome</w:t>
            </w:r>
            <w:r w:rsidRPr="00274E0D">
              <w:t>s</w:t>
            </w:r>
          </w:p>
        </w:tc>
      </w:tr>
      <w:tr w:rsidR="00656059" w:rsidRPr="00274E0D" w14:paraId="1809A212" w14:textId="77777777" w:rsidTr="00402229">
        <w:tc>
          <w:tcPr>
            <w:tcW w:w="14024" w:type="dxa"/>
            <w:gridSpan w:val="4"/>
            <w:shd w:val="clear" w:color="auto" w:fill="F2F1F0"/>
          </w:tcPr>
          <w:p w14:paraId="346FBC79" w14:textId="1038CB2A" w:rsidR="00656059" w:rsidRPr="00274E0D" w:rsidRDefault="00656059" w:rsidP="0097483F">
            <w:pPr>
              <w:pStyle w:val="Tablesubheading"/>
              <w:spacing w:line="276" w:lineRule="auto"/>
            </w:pPr>
            <w:r w:rsidRPr="00274E0D">
              <w:t>Strategic Objective:</w:t>
            </w:r>
          </w:p>
          <w:p w14:paraId="2275B0BA" w14:textId="3A6899CA" w:rsidR="00656059" w:rsidRPr="00402229" w:rsidRDefault="00097D70" w:rsidP="0097483F">
            <w:pPr>
              <w:spacing w:line="276" w:lineRule="auto"/>
              <w:rPr>
                <w:i/>
                <w:iCs/>
                <w:szCs w:val="20"/>
                <w:lang w:bidi="en-GB"/>
              </w:rPr>
            </w:pPr>
            <w:r w:rsidRPr="00402229">
              <w:rPr>
                <w:i/>
                <w:iCs/>
                <w:szCs w:val="20"/>
                <w:lang w:bidi="en-GB"/>
              </w:rPr>
              <w:t>Enhance engagement</w:t>
            </w:r>
            <w:r w:rsidR="00797665" w:rsidRPr="00402229">
              <w:rPr>
                <w:i/>
                <w:iCs/>
                <w:szCs w:val="20"/>
                <w:lang w:bidi="en-GB"/>
              </w:rPr>
              <w:t>, develop student confidence</w:t>
            </w:r>
            <w:r w:rsidRPr="00402229">
              <w:rPr>
                <w:i/>
                <w:iCs/>
                <w:szCs w:val="20"/>
                <w:lang w:bidi="en-GB"/>
              </w:rPr>
              <w:t xml:space="preserve"> and raise attainment through l</w:t>
            </w:r>
            <w:r w:rsidR="00656059" w:rsidRPr="00402229">
              <w:rPr>
                <w:i/>
                <w:iCs/>
                <w:szCs w:val="20"/>
                <w:lang w:bidi="en-GB"/>
              </w:rPr>
              <w:t xml:space="preserve">inking curriculum learning to </w:t>
            </w:r>
            <w:r w:rsidRPr="00402229">
              <w:rPr>
                <w:i/>
                <w:iCs/>
                <w:szCs w:val="20"/>
                <w:lang w:bidi="en-GB"/>
              </w:rPr>
              <w:t>careers</w:t>
            </w:r>
          </w:p>
        </w:tc>
      </w:tr>
      <w:tr w:rsidR="00656059" w:rsidRPr="00274E0D" w14:paraId="6D999300" w14:textId="77777777" w:rsidTr="0097483F">
        <w:tc>
          <w:tcPr>
            <w:tcW w:w="1883" w:type="dxa"/>
            <w:shd w:val="clear" w:color="auto" w:fill="E7F0F2"/>
          </w:tcPr>
          <w:p w14:paraId="0F7DA0B5" w14:textId="32E18B05" w:rsidR="00656059" w:rsidRPr="00274E0D" w:rsidRDefault="00656059" w:rsidP="0097483F">
            <w:pPr>
              <w:pStyle w:val="Tablesubheading"/>
              <w:spacing w:line="276" w:lineRule="auto"/>
            </w:pPr>
          </w:p>
        </w:tc>
        <w:tc>
          <w:tcPr>
            <w:tcW w:w="3782" w:type="dxa"/>
            <w:shd w:val="clear" w:color="auto" w:fill="E7F0F2"/>
          </w:tcPr>
          <w:p w14:paraId="330C4B9F" w14:textId="64C9097B" w:rsidR="00656059" w:rsidRPr="00274E0D" w:rsidRDefault="00656059" w:rsidP="0097483F">
            <w:pPr>
              <w:pStyle w:val="Tablesubheading"/>
              <w:spacing w:line="276" w:lineRule="auto"/>
            </w:pPr>
            <w:r w:rsidRPr="00274E0D">
              <w:t>KS3</w:t>
            </w:r>
          </w:p>
        </w:tc>
        <w:tc>
          <w:tcPr>
            <w:tcW w:w="3969" w:type="dxa"/>
            <w:shd w:val="clear" w:color="auto" w:fill="E7F0F2"/>
          </w:tcPr>
          <w:p w14:paraId="79BDE913" w14:textId="788B75CA" w:rsidR="00656059" w:rsidRPr="00274E0D" w:rsidRDefault="00656059" w:rsidP="0097483F">
            <w:pPr>
              <w:pStyle w:val="Tablesubheading"/>
              <w:spacing w:line="276" w:lineRule="auto"/>
            </w:pPr>
            <w:r w:rsidRPr="00274E0D">
              <w:t>KS4</w:t>
            </w:r>
          </w:p>
        </w:tc>
        <w:tc>
          <w:tcPr>
            <w:tcW w:w="4390" w:type="dxa"/>
            <w:shd w:val="clear" w:color="auto" w:fill="E7F0F2"/>
          </w:tcPr>
          <w:p w14:paraId="05A387B3" w14:textId="050003BA" w:rsidR="00656059" w:rsidRPr="00274E0D" w:rsidRDefault="00656059" w:rsidP="0097483F">
            <w:pPr>
              <w:pStyle w:val="Tablesubheading"/>
              <w:spacing w:line="276" w:lineRule="auto"/>
            </w:pPr>
            <w:r w:rsidRPr="00274E0D">
              <w:t>Post 16</w:t>
            </w:r>
          </w:p>
        </w:tc>
      </w:tr>
      <w:tr w:rsidR="00855F35" w:rsidRPr="00274E0D" w14:paraId="0DED216E" w14:textId="77777777" w:rsidTr="00402229">
        <w:tc>
          <w:tcPr>
            <w:tcW w:w="1883" w:type="dxa"/>
            <w:shd w:val="clear" w:color="auto" w:fill="E7F0F2"/>
          </w:tcPr>
          <w:p w14:paraId="2C487D19" w14:textId="3EF52960" w:rsidR="00973075" w:rsidRPr="00274E0D" w:rsidRDefault="00855F35" w:rsidP="0097483F">
            <w:pPr>
              <w:pStyle w:val="Tablesubheading"/>
              <w:spacing w:line="276" w:lineRule="auto"/>
            </w:pPr>
            <w:r w:rsidRPr="00274E0D">
              <w:t>L</w:t>
            </w:r>
            <w:r w:rsidR="00973075">
              <w:t>earning Outcomes</w:t>
            </w:r>
            <w:r w:rsidR="003B443E" w:rsidRPr="00274E0D">
              <w:t xml:space="preserve"> </w:t>
            </w:r>
          </w:p>
        </w:tc>
        <w:tc>
          <w:tcPr>
            <w:tcW w:w="3782" w:type="dxa"/>
            <w:shd w:val="clear" w:color="auto" w:fill="F2F1F0"/>
          </w:tcPr>
          <w:p w14:paraId="70ABFFB4" w14:textId="7554E52F" w:rsidR="00855F35" w:rsidRPr="00402229" w:rsidRDefault="00855F35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  <w:tc>
          <w:tcPr>
            <w:tcW w:w="3969" w:type="dxa"/>
            <w:shd w:val="clear" w:color="auto" w:fill="F2F1F0"/>
          </w:tcPr>
          <w:p w14:paraId="117D9374" w14:textId="12468D0F" w:rsidR="00855F35" w:rsidRPr="00402229" w:rsidRDefault="00855F35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  <w:tc>
          <w:tcPr>
            <w:tcW w:w="4390" w:type="dxa"/>
            <w:shd w:val="clear" w:color="auto" w:fill="F2F1F0"/>
          </w:tcPr>
          <w:p w14:paraId="198E94BF" w14:textId="379E42EE" w:rsidR="00855F35" w:rsidRPr="00402229" w:rsidRDefault="00855F35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</w:tr>
      <w:tr w:rsidR="00656059" w:rsidRPr="00274E0D" w14:paraId="1A06E77E" w14:textId="77777777" w:rsidTr="00402229">
        <w:tc>
          <w:tcPr>
            <w:tcW w:w="1883" w:type="dxa"/>
            <w:shd w:val="clear" w:color="auto" w:fill="E7F0F2"/>
          </w:tcPr>
          <w:p w14:paraId="6E5D218F" w14:textId="5E41199F" w:rsidR="00656059" w:rsidRPr="00274E0D" w:rsidRDefault="00973075" w:rsidP="0097483F">
            <w:pPr>
              <w:pStyle w:val="Tablesubheading"/>
              <w:spacing w:line="276" w:lineRule="auto"/>
            </w:pPr>
            <w:r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7F12B56E" w14:textId="73F3E31F" w:rsidR="00656059" w:rsidRPr="00402229" w:rsidRDefault="00656059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Recognise that the qualities and skills you have demonstrated both in and out of school that will make you employable </w:t>
            </w:r>
          </w:p>
        </w:tc>
        <w:tc>
          <w:tcPr>
            <w:tcW w:w="3969" w:type="dxa"/>
            <w:shd w:val="clear" w:color="auto" w:fill="F2F1F0"/>
          </w:tcPr>
          <w:p w14:paraId="0BC7373F" w14:textId="5C3B5836" w:rsidR="00656059" w:rsidRPr="00402229" w:rsidRDefault="00656059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Show how you are developing the skills and qualities which will help you to improve your employability</w:t>
            </w:r>
          </w:p>
        </w:tc>
        <w:tc>
          <w:tcPr>
            <w:tcW w:w="4390" w:type="dxa"/>
            <w:shd w:val="clear" w:color="auto" w:fill="F2F1F0"/>
          </w:tcPr>
          <w:p w14:paraId="749F3025" w14:textId="6BB3E8EE" w:rsidR="00656059" w:rsidRPr="00402229" w:rsidRDefault="00656059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Explain how you are developing your employability qualities and skills to satisfy your own expectations and the future expectations of your employers and co-workers</w:t>
            </w:r>
          </w:p>
        </w:tc>
      </w:tr>
    </w:tbl>
    <w:p w14:paraId="159A7CFD" w14:textId="77777777" w:rsidR="00EE67B9" w:rsidRDefault="00EE67B9">
      <w:r>
        <w:rPr>
          <w:b/>
          <w:bCs/>
        </w:rPr>
        <w:br w:type="page"/>
      </w:r>
    </w:p>
    <w:tbl>
      <w:tblPr>
        <w:tblStyle w:val="CanDotabletemplate"/>
        <w:tblW w:w="14024" w:type="dxa"/>
        <w:tblLook w:val="04A0" w:firstRow="1" w:lastRow="0" w:firstColumn="1" w:lastColumn="0" w:noHBand="0" w:noVBand="1"/>
      </w:tblPr>
      <w:tblGrid>
        <w:gridCol w:w="1883"/>
        <w:gridCol w:w="3782"/>
        <w:gridCol w:w="3969"/>
        <w:gridCol w:w="4390"/>
      </w:tblGrid>
      <w:tr w:rsidR="00855F35" w:rsidRPr="00274E0D" w14:paraId="0BCD833B" w14:textId="77777777" w:rsidTr="00402229">
        <w:tc>
          <w:tcPr>
            <w:tcW w:w="14024" w:type="dxa"/>
            <w:gridSpan w:val="4"/>
            <w:shd w:val="clear" w:color="auto" w:fill="F2F1F0"/>
          </w:tcPr>
          <w:p w14:paraId="533BA9F8" w14:textId="05DD4A30" w:rsidR="00855F35" w:rsidRPr="001C4AFB" w:rsidRDefault="00855F35" w:rsidP="0097483F">
            <w:pPr>
              <w:pStyle w:val="Tablesubheading"/>
            </w:pPr>
            <w:bookmarkStart w:id="1" w:name="_Hlk47436959"/>
            <w:bookmarkStart w:id="2" w:name="_Hlk47436937"/>
            <w:r w:rsidRPr="001C4AFB">
              <w:lastRenderedPageBreak/>
              <w:t>Strategic Objective:</w:t>
            </w:r>
          </w:p>
          <w:p w14:paraId="5ADA8281" w14:textId="251815DB" w:rsidR="00855F35" w:rsidRPr="00402229" w:rsidRDefault="00855F35" w:rsidP="0097483F">
            <w:pPr>
              <w:spacing w:line="276" w:lineRule="auto"/>
              <w:rPr>
                <w:i/>
                <w:iCs/>
              </w:rPr>
            </w:pPr>
            <w:bookmarkStart w:id="3" w:name="_Hlk47440406"/>
            <w:r w:rsidRPr="00402229">
              <w:rPr>
                <w:i/>
                <w:iCs/>
                <w:lang w:bidi="en-GB"/>
              </w:rPr>
              <w:t>Supporting positive destination data and reducing risk of NEET providing meaningful encounters with employers and meaningful experiences of work</w:t>
            </w:r>
            <w:bookmarkEnd w:id="3"/>
          </w:p>
        </w:tc>
      </w:tr>
      <w:tr w:rsidR="00855F35" w:rsidRPr="00274E0D" w14:paraId="16C35B6D" w14:textId="77777777" w:rsidTr="0097483F">
        <w:tc>
          <w:tcPr>
            <w:tcW w:w="1883" w:type="dxa"/>
            <w:shd w:val="clear" w:color="auto" w:fill="E7F0F2"/>
          </w:tcPr>
          <w:p w14:paraId="13969022" w14:textId="2B213084" w:rsidR="00855F35" w:rsidRPr="00274E0D" w:rsidRDefault="00855F35" w:rsidP="0097483F">
            <w:pPr>
              <w:pStyle w:val="Tablesubheading"/>
              <w:spacing w:line="276" w:lineRule="auto"/>
            </w:pPr>
          </w:p>
        </w:tc>
        <w:tc>
          <w:tcPr>
            <w:tcW w:w="3782" w:type="dxa"/>
            <w:shd w:val="clear" w:color="auto" w:fill="E7F0F2"/>
          </w:tcPr>
          <w:p w14:paraId="12242379" w14:textId="3BC8331F" w:rsidR="00855F35" w:rsidRPr="00274E0D" w:rsidRDefault="00855F35" w:rsidP="0097483F">
            <w:pPr>
              <w:pStyle w:val="Tablesubheading"/>
              <w:spacing w:line="276" w:lineRule="auto"/>
            </w:pPr>
            <w:r w:rsidRPr="00274E0D">
              <w:t>KS3</w:t>
            </w:r>
          </w:p>
        </w:tc>
        <w:tc>
          <w:tcPr>
            <w:tcW w:w="3969" w:type="dxa"/>
            <w:shd w:val="clear" w:color="auto" w:fill="E7F0F2"/>
          </w:tcPr>
          <w:p w14:paraId="0F719880" w14:textId="0A5DEFDA" w:rsidR="00855F35" w:rsidRPr="00274E0D" w:rsidRDefault="00855F35" w:rsidP="0097483F">
            <w:pPr>
              <w:pStyle w:val="Tablesubheading"/>
              <w:spacing w:line="276" w:lineRule="auto"/>
            </w:pPr>
            <w:r w:rsidRPr="00274E0D">
              <w:t>KS4</w:t>
            </w:r>
          </w:p>
        </w:tc>
        <w:tc>
          <w:tcPr>
            <w:tcW w:w="4390" w:type="dxa"/>
            <w:shd w:val="clear" w:color="auto" w:fill="E7F0F2"/>
          </w:tcPr>
          <w:p w14:paraId="13F41B2D" w14:textId="50C72B87" w:rsidR="00855F35" w:rsidRPr="00274E0D" w:rsidRDefault="00855F35" w:rsidP="0097483F">
            <w:pPr>
              <w:pStyle w:val="Tablesubheading"/>
              <w:spacing w:line="276" w:lineRule="auto"/>
            </w:pPr>
            <w:r w:rsidRPr="00274E0D">
              <w:t>Post 16</w:t>
            </w:r>
          </w:p>
        </w:tc>
      </w:tr>
      <w:bookmarkEnd w:id="1"/>
      <w:tr w:rsidR="00FB28F8" w:rsidRPr="00274E0D" w14:paraId="12A02901" w14:textId="77777777" w:rsidTr="00402229">
        <w:tc>
          <w:tcPr>
            <w:tcW w:w="1883" w:type="dxa"/>
            <w:shd w:val="clear" w:color="auto" w:fill="E7F0F2"/>
          </w:tcPr>
          <w:p w14:paraId="4D91AC01" w14:textId="4E1ACDD3" w:rsidR="00FB28F8" w:rsidRPr="00274E0D" w:rsidRDefault="00973075" w:rsidP="0097483F">
            <w:pPr>
              <w:pStyle w:val="Tablesubheading"/>
              <w:spacing w:line="276" w:lineRule="auto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6880766E" w14:textId="5653F70C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Be aware of LMI and how it can be useful to you</w:t>
            </w:r>
          </w:p>
        </w:tc>
        <w:tc>
          <w:tcPr>
            <w:tcW w:w="3969" w:type="dxa"/>
            <w:shd w:val="clear" w:color="auto" w:fill="F2F1F0"/>
          </w:tcPr>
          <w:p w14:paraId="234C5286" w14:textId="6E3969BD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Be able to find relevant LMI and know how to use it in your career planning</w:t>
            </w:r>
          </w:p>
        </w:tc>
        <w:tc>
          <w:tcPr>
            <w:tcW w:w="4390" w:type="dxa"/>
            <w:shd w:val="clear" w:color="auto" w:fill="F2F1F0"/>
          </w:tcPr>
          <w:p w14:paraId="42069C1F" w14:textId="2B9A6475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Be able to draw conclusions from researching and evaluating relevant LMI to support your </w:t>
            </w:r>
            <w:proofErr w:type="gramStart"/>
            <w:r w:rsidRPr="00402229">
              <w:rPr>
                <w:i/>
                <w:iCs/>
              </w:rPr>
              <w:t>future plans</w:t>
            </w:r>
            <w:proofErr w:type="gramEnd"/>
            <w:r w:rsidRPr="00402229">
              <w:rPr>
                <w:i/>
                <w:iCs/>
              </w:rPr>
              <w:t xml:space="preserve"> </w:t>
            </w:r>
          </w:p>
        </w:tc>
      </w:tr>
      <w:tr w:rsidR="00FB28F8" w:rsidRPr="00274E0D" w14:paraId="2A78C97C" w14:textId="77777777" w:rsidTr="00402229">
        <w:tc>
          <w:tcPr>
            <w:tcW w:w="1883" w:type="dxa"/>
            <w:shd w:val="clear" w:color="auto" w:fill="E7F0F2"/>
          </w:tcPr>
          <w:p w14:paraId="0859F06A" w14:textId="56C78F83" w:rsidR="00FB28F8" w:rsidRPr="00274E0D" w:rsidRDefault="00973075" w:rsidP="0097483F">
            <w:pPr>
              <w:pStyle w:val="Tablesubheading"/>
              <w:spacing w:line="276" w:lineRule="auto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7D68CBF9" w14:textId="012387D7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Give examples of different kind of work and why people’s satisfaction with their working life can change</w:t>
            </w:r>
          </w:p>
        </w:tc>
        <w:tc>
          <w:tcPr>
            <w:tcW w:w="3969" w:type="dxa"/>
            <w:shd w:val="clear" w:color="auto" w:fill="F2F1F0"/>
          </w:tcPr>
          <w:p w14:paraId="38661BE0" w14:textId="4B1EE4D3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Explain how work and working life is changing and how this may impact on your own and other people’s career satisfaction</w:t>
            </w:r>
          </w:p>
        </w:tc>
        <w:tc>
          <w:tcPr>
            <w:tcW w:w="4390" w:type="dxa"/>
            <w:shd w:val="clear" w:color="auto" w:fill="F2F1F0"/>
          </w:tcPr>
          <w:p w14:paraId="40482323" w14:textId="7B3D4273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Discuss the personal, social, economic and environmental impacts of different kind of work and working life in the context of your own thinking about career satisfaction</w:t>
            </w:r>
          </w:p>
        </w:tc>
      </w:tr>
      <w:tr w:rsidR="00FB28F8" w:rsidRPr="00274E0D" w14:paraId="63110646" w14:textId="77777777" w:rsidTr="00402229">
        <w:tc>
          <w:tcPr>
            <w:tcW w:w="1883" w:type="dxa"/>
            <w:shd w:val="clear" w:color="auto" w:fill="E7F0F2"/>
          </w:tcPr>
          <w:p w14:paraId="57785C09" w14:textId="35AEAC1A" w:rsidR="00FB28F8" w:rsidRPr="00274E0D" w:rsidRDefault="00973075" w:rsidP="0097483F">
            <w:pPr>
              <w:pStyle w:val="Tablesubheading"/>
              <w:spacing w:line="276" w:lineRule="auto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66302547" w14:textId="749AF0E7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Know how to identify and systematically explore options open to you at a decision point</w:t>
            </w:r>
          </w:p>
        </w:tc>
        <w:tc>
          <w:tcPr>
            <w:tcW w:w="3969" w:type="dxa"/>
            <w:shd w:val="clear" w:color="auto" w:fill="F2F1F0"/>
          </w:tcPr>
          <w:p w14:paraId="6013137F" w14:textId="7718B9BD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Be able to research your education, training, apprenticeship, employment and volunteering options including information on pathways through to specific goals</w:t>
            </w:r>
          </w:p>
        </w:tc>
        <w:tc>
          <w:tcPr>
            <w:tcW w:w="4390" w:type="dxa"/>
            <w:shd w:val="clear" w:color="auto" w:fill="F2F1F0"/>
          </w:tcPr>
          <w:p w14:paraId="56DFCEE5" w14:textId="0A9A7030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Be able to research and evaluate progression pathways and return on investment for the higher and further education, training, apprenticeship, employment and volunteering options open to you</w:t>
            </w:r>
          </w:p>
        </w:tc>
      </w:tr>
      <w:tr w:rsidR="00FB28F8" w:rsidRPr="00274E0D" w14:paraId="595016BA" w14:textId="77777777" w:rsidTr="00402229">
        <w:tc>
          <w:tcPr>
            <w:tcW w:w="1883" w:type="dxa"/>
            <w:shd w:val="clear" w:color="auto" w:fill="E7F0F2"/>
          </w:tcPr>
          <w:p w14:paraId="7022D998" w14:textId="73099A20" w:rsidR="00FB28F8" w:rsidRPr="00274E0D" w:rsidRDefault="00973075" w:rsidP="0097483F">
            <w:pPr>
              <w:pStyle w:val="Tablesubheading"/>
              <w:spacing w:line="276" w:lineRule="auto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040293F5" w14:textId="18910269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Identify how to stand up to stereotyping and discrimination that is damaging to you and those around you</w:t>
            </w:r>
          </w:p>
        </w:tc>
        <w:tc>
          <w:tcPr>
            <w:tcW w:w="3969" w:type="dxa"/>
            <w:shd w:val="clear" w:color="auto" w:fill="F2F1F0"/>
          </w:tcPr>
          <w:p w14:paraId="71F2DBAB" w14:textId="0E163743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Recognise and challenge stereotyping, discrimination and other barriers to equality, diversity and inclusion and know your rights and responsibilities in relation to these issues</w:t>
            </w:r>
          </w:p>
        </w:tc>
        <w:tc>
          <w:tcPr>
            <w:tcW w:w="4390" w:type="dxa"/>
            <w:shd w:val="clear" w:color="auto" w:fill="F2F1F0"/>
          </w:tcPr>
          <w:p w14:paraId="0CE21BC5" w14:textId="0552B2E6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Reflect critically on the ethical, legal and business case for equality, diversity and inclusion in the workplace and the implications for your behaviour and others</w:t>
            </w:r>
          </w:p>
        </w:tc>
      </w:tr>
      <w:tr w:rsidR="00FB28F8" w:rsidRPr="00274E0D" w14:paraId="4E06741B" w14:textId="77777777" w:rsidTr="00402229">
        <w:tc>
          <w:tcPr>
            <w:tcW w:w="14024" w:type="dxa"/>
            <w:gridSpan w:val="4"/>
            <w:shd w:val="clear" w:color="auto" w:fill="F2F1F0"/>
          </w:tcPr>
          <w:p w14:paraId="2714D8A0" w14:textId="77777777" w:rsidR="00FB28F8" w:rsidRPr="00274E0D" w:rsidRDefault="00FB28F8" w:rsidP="0097483F">
            <w:pPr>
              <w:pStyle w:val="Tablesubheading"/>
            </w:pPr>
            <w:r w:rsidRPr="00274E0D">
              <w:lastRenderedPageBreak/>
              <w:t>Strategic Objective:</w:t>
            </w:r>
          </w:p>
          <w:p w14:paraId="5DDBA2EE" w14:textId="1DE2D5F0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  <w:lang w:bidi="en-GB"/>
              </w:rPr>
              <w:t>Supporting positive attendance and behaviour data through high levels of engagement by linking curriculum learning to careers and meaningful employer encounters</w:t>
            </w:r>
          </w:p>
        </w:tc>
      </w:tr>
      <w:tr w:rsidR="00FB28F8" w:rsidRPr="00274E0D" w14:paraId="37A3A445" w14:textId="77777777" w:rsidTr="0097483F">
        <w:tc>
          <w:tcPr>
            <w:tcW w:w="1883" w:type="dxa"/>
            <w:shd w:val="clear" w:color="auto" w:fill="E7F0F2"/>
          </w:tcPr>
          <w:p w14:paraId="3815F325" w14:textId="5BA94ADF" w:rsidR="00FB28F8" w:rsidRPr="00274E0D" w:rsidRDefault="00FB28F8" w:rsidP="0097483F">
            <w:pPr>
              <w:pStyle w:val="Tablesubheading"/>
            </w:pPr>
            <w:r w:rsidRPr="00274E0D">
              <w:t>KS</w:t>
            </w:r>
          </w:p>
        </w:tc>
        <w:tc>
          <w:tcPr>
            <w:tcW w:w="3782" w:type="dxa"/>
            <w:shd w:val="clear" w:color="auto" w:fill="E7F0F2"/>
          </w:tcPr>
          <w:p w14:paraId="3D1D92E1" w14:textId="08AA2F9F" w:rsidR="00FB28F8" w:rsidRPr="00274E0D" w:rsidRDefault="00FB28F8" w:rsidP="0097483F">
            <w:pPr>
              <w:pStyle w:val="Tablesubheading"/>
            </w:pPr>
            <w:r w:rsidRPr="00274E0D">
              <w:t>KS3</w:t>
            </w:r>
          </w:p>
        </w:tc>
        <w:tc>
          <w:tcPr>
            <w:tcW w:w="3969" w:type="dxa"/>
            <w:shd w:val="clear" w:color="auto" w:fill="E7F0F2"/>
          </w:tcPr>
          <w:p w14:paraId="3298A3AC" w14:textId="03F19BBD" w:rsidR="00FB28F8" w:rsidRPr="00274E0D" w:rsidRDefault="00FB28F8" w:rsidP="0097483F">
            <w:pPr>
              <w:pStyle w:val="Tablesubheading"/>
            </w:pPr>
            <w:r w:rsidRPr="00274E0D">
              <w:t>KS4</w:t>
            </w:r>
          </w:p>
        </w:tc>
        <w:tc>
          <w:tcPr>
            <w:tcW w:w="4390" w:type="dxa"/>
            <w:shd w:val="clear" w:color="auto" w:fill="E7F0F2"/>
          </w:tcPr>
          <w:p w14:paraId="24CBC079" w14:textId="66F0653E" w:rsidR="00FB28F8" w:rsidRPr="00274E0D" w:rsidRDefault="00FB28F8" w:rsidP="0097483F">
            <w:pPr>
              <w:pStyle w:val="Tablesubheading"/>
            </w:pPr>
            <w:r w:rsidRPr="00274E0D">
              <w:t>Post 16</w:t>
            </w:r>
          </w:p>
        </w:tc>
      </w:tr>
      <w:tr w:rsidR="00FB28F8" w:rsidRPr="00402229" w14:paraId="6BBD5A14" w14:textId="77777777" w:rsidTr="00402229">
        <w:tc>
          <w:tcPr>
            <w:tcW w:w="1883" w:type="dxa"/>
            <w:shd w:val="clear" w:color="auto" w:fill="E7F0F2"/>
          </w:tcPr>
          <w:p w14:paraId="4114903E" w14:textId="68C79679" w:rsidR="00FB28F8" w:rsidRPr="00973075" w:rsidRDefault="00973075" w:rsidP="0097483F">
            <w:pPr>
              <w:pStyle w:val="Tablesubheading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4CEE6EAB" w14:textId="073B5DCE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  <w:tc>
          <w:tcPr>
            <w:tcW w:w="3969" w:type="dxa"/>
            <w:shd w:val="clear" w:color="auto" w:fill="F2F1F0"/>
          </w:tcPr>
          <w:p w14:paraId="72186F48" w14:textId="0B8A697A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  <w:tc>
          <w:tcPr>
            <w:tcW w:w="4390" w:type="dxa"/>
            <w:shd w:val="clear" w:color="auto" w:fill="F2F1F0"/>
          </w:tcPr>
          <w:p w14:paraId="2E722334" w14:textId="57FD254A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</w:tr>
      <w:tr w:rsidR="00FB28F8" w:rsidRPr="00402229" w14:paraId="5C7A2824" w14:textId="77777777" w:rsidTr="00402229">
        <w:trPr>
          <w:trHeight w:val="245"/>
        </w:trPr>
        <w:tc>
          <w:tcPr>
            <w:tcW w:w="1883" w:type="dxa"/>
            <w:shd w:val="clear" w:color="auto" w:fill="E7F0F2"/>
          </w:tcPr>
          <w:p w14:paraId="1C07D888" w14:textId="3869B6E2" w:rsidR="00FB28F8" w:rsidRPr="00973075" w:rsidRDefault="00973075" w:rsidP="0097483F">
            <w:pPr>
              <w:pStyle w:val="Tablesubheading"/>
            </w:pPr>
            <w:r w:rsidRPr="00973075">
              <w:t>Learning Outcomes</w:t>
            </w:r>
          </w:p>
        </w:tc>
        <w:tc>
          <w:tcPr>
            <w:tcW w:w="3782" w:type="dxa"/>
            <w:shd w:val="clear" w:color="auto" w:fill="F2F1F0"/>
          </w:tcPr>
          <w:p w14:paraId="740A975E" w14:textId="4B6FC7FE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Describe your strengths and preferences</w:t>
            </w:r>
          </w:p>
        </w:tc>
        <w:tc>
          <w:tcPr>
            <w:tcW w:w="3969" w:type="dxa"/>
            <w:shd w:val="clear" w:color="auto" w:fill="F2F1F0"/>
          </w:tcPr>
          <w:p w14:paraId="555DF9AB" w14:textId="63F85352" w:rsidR="00FB28F8" w:rsidRPr="00402229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Recognise how you are changing, what you have to offer and what’s important to you</w:t>
            </w:r>
          </w:p>
        </w:tc>
        <w:tc>
          <w:tcPr>
            <w:tcW w:w="4390" w:type="dxa"/>
            <w:shd w:val="clear" w:color="auto" w:fill="F2F1F0"/>
          </w:tcPr>
          <w:p w14:paraId="53055B74" w14:textId="77777777" w:rsidR="00FB28F8" w:rsidRDefault="00FB28F8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Assess how you are changing and be able to match your skills, interests and values to requirements and opportunities in learning and work</w:t>
            </w:r>
          </w:p>
          <w:p w14:paraId="34023A47" w14:textId="77777777" w:rsidR="00BF6549" w:rsidRDefault="00BF6549" w:rsidP="0097483F">
            <w:pPr>
              <w:spacing w:line="276" w:lineRule="auto"/>
              <w:rPr>
                <w:i/>
                <w:iCs/>
              </w:rPr>
            </w:pPr>
          </w:p>
          <w:p w14:paraId="113FED2A" w14:textId="62ECDDB4" w:rsidR="00BF6549" w:rsidRPr="00402229" w:rsidRDefault="00BF6549" w:rsidP="0097483F">
            <w:pPr>
              <w:spacing w:line="276" w:lineRule="auto"/>
              <w:rPr>
                <w:i/>
                <w:iCs/>
              </w:rPr>
            </w:pPr>
          </w:p>
        </w:tc>
      </w:tr>
    </w:tbl>
    <w:p w14:paraId="3C8F6DBB" w14:textId="15851DC2" w:rsidR="00656059" w:rsidRPr="00402229" w:rsidRDefault="00656059" w:rsidP="0097483F">
      <w:pPr>
        <w:spacing w:line="276" w:lineRule="auto"/>
        <w:rPr>
          <w:rFonts w:ascii="Lato" w:hAnsi="Lato"/>
          <w:i/>
          <w:iCs/>
        </w:rPr>
      </w:pPr>
      <w:bookmarkStart w:id="4" w:name="_Hlk47441631"/>
      <w:bookmarkEnd w:id="0"/>
      <w:bookmarkEnd w:id="2"/>
    </w:p>
    <w:bookmarkEnd w:id="4"/>
    <w:p w14:paraId="107FDC2F" w14:textId="49CF31C1" w:rsidR="00FB28F8" w:rsidRPr="00274E0D" w:rsidRDefault="00FB28F8" w:rsidP="0097483F">
      <w:pPr>
        <w:spacing w:line="276" w:lineRule="auto"/>
        <w:rPr>
          <w:rFonts w:ascii="Lato" w:hAnsi="Lato"/>
        </w:rPr>
      </w:pPr>
      <w:r w:rsidRPr="00274E0D">
        <w:rPr>
          <w:rFonts w:ascii="Lato" w:hAnsi="Lato"/>
        </w:rPr>
        <w:br w:type="page"/>
      </w:r>
    </w:p>
    <w:p w14:paraId="2CB49EF1" w14:textId="77777777" w:rsidR="00065A8E" w:rsidRPr="00274E0D" w:rsidRDefault="00065A8E" w:rsidP="0097483F">
      <w:pPr>
        <w:spacing w:line="276" w:lineRule="auto"/>
        <w:rPr>
          <w:rFonts w:ascii="Lato" w:hAnsi="Lato"/>
        </w:rPr>
      </w:pPr>
    </w:p>
    <w:tbl>
      <w:tblPr>
        <w:tblStyle w:val="CanDotabletemplate"/>
        <w:tblW w:w="14165" w:type="dxa"/>
        <w:tblLook w:val="04A0" w:firstRow="1" w:lastRow="0" w:firstColumn="1" w:lastColumn="0" w:noHBand="0" w:noVBand="1"/>
      </w:tblPr>
      <w:tblGrid>
        <w:gridCol w:w="846"/>
        <w:gridCol w:w="2983"/>
        <w:gridCol w:w="1406"/>
        <w:gridCol w:w="3509"/>
        <w:gridCol w:w="774"/>
        <w:gridCol w:w="774"/>
        <w:gridCol w:w="775"/>
        <w:gridCol w:w="774"/>
        <w:gridCol w:w="775"/>
        <w:gridCol w:w="774"/>
        <w:gridCol w:w="775"/>
      </w:tblGrid>
      <w:tr w:rsidR="00BF6549" w14:paraId="1E967F84" w14:textId="77777777" w:rsidTr="00514813">
        <w:tc>
          <w:tcPr>
            <w:tcW w:w="14165" w:type="dxa"/>
            <w:gridSpan w:val="11"/>
            <w:shd w:val="clear" w:color="auto" w:fill="E7F0F2"/>
          </w:tcPr>
          <w:p w14:paraId="2A8A817E" w14:textId="77777777" w:rsidR="00BF6549" w:rsidRDefault="00BF6549" w:rsidP="00514813">
            <w:pPr>
              <w:pStyle w:val="tableheader"/>
            </w:pPr>
            <w:bookmarkStart w:id="5" w:name="_Hlk51321006"/>
            <w:r>
              <w:t>KS3</w:t>
            </w:r>
          </w:p>
        </w:tc>
      </w:tr>
      <w:tr w:rsidR="00BF6549" w:rsidRPr="00274E0D" w14:paraId="5FBB0BC2" w14:textId="7182193E" w:rsidTr="00BF6549">
        <w:tc>
          <w:tcPr>
            <w:tcW w:w="846" w:type="dxa"/>
            <w:shd w:val="clear" w:color="auto" w:fill="E7F0F2"/>
          </w:tcPr>
          <w:p w14:paraId="0FDA0715" w14:textId="77777777" w:rsidR="002619F2" w:rsidRPr="00E70F10" w:rsidRDefault="002619F2" w:rsidP="0097483F">
            <w:pPr>
              <w:pStyle w:val="tableheader"/>
              <w:rPr>
                <w:sz w:val="22"/>
                <w:szCs w:val="20"/>
              </w:rPr>
            </w:pPr>
            <w:bookmarkStart w:id="6" w:name="_Hlk51320300"/>
          </w:p>
        </w:tc>
        <w:tc>
          <w:tcPr>
            <w:tcW w:w="2983" w:type="dxa"/>
            <w:shd w:val="clear" w:color="auto" w:fill="E7F0F2"/>
          </w:tcPr>
          <w:p w14:paraId="105C8289" w14:textId="39D56D42" w:rsidR="002619F2" w:rsidRPr="00E70F10" w:rsidRDefault="002619F2" w:rsidP="0097483F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</w:t>
            </w:r>
            <w:r>
              <w:rPr>
                <w:sz w:val="22"/>
                <w:szCs w:val="20"/>
              </w:rPr>
              <w:t xml:space="preserve">earning </w:t>
            </w:r>
            <w:r w:rsidRPr="00E70F10">
              <w:rPr>
                <w:sz w:val="22"/>
                <w:szCs w:val="20"/>
              </w:rPr>
              <w:t>O</w:t>
            </w:r>
            <w:r>
              <w:rPr>
                <w:sz w:val="22"/>
                <w:szCs w:val="20"/>
              </w:rPr>
              <w:t>utcomes</w:t>
            </w:r>
          </w:p>
        </w:tc>
        <w:tc>
          <w:tcPr>
            <w:tcW w:w="1406" w:type="dxa"/>
            <w:shd w:val="clear" w:color="auto" w:fill="E7F0F2"/>
          </w:tcPr>
          <w:p w14:paraId="3A4E6501" w14:textId="3BF78070" w:rsidR="002619F2" w:rsidRPr="00E70F10" w:rsidRDefault="002619F2" w:rsidP="0097483F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Link to Strategic Objective</w:t>
            </w:r>
          </w:p>
        </w:tc>
        <w:tc>
          <w:tcPr>
            <w:tcW w:w="3509" w:type="dxa"/>
            <w:shd w:val="clear" w:color="auto" w:fill="E7F0F2"/>
          </w:tcPr>
          <w:p w14:paraId="6C85AFED" w14:textId="3C7478A9" w:rsidR="002619F2" w:rsidRPr="00E70F10" w:rsidRDefault="002619F2" w:rsidP="0097483F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How will this be delivered</w:t>
            </w:r>
          </w:p>
        </w:tc>
        <w:tc>
          <w:tcPr>
            <w:tcW w:w="774" w:type="dxa"/>
            <w:shd w:val="clear" w:color="auto" w:fill="E7F0F2"/>
          </w:tcPr>
          <w:p w14:paraId="4F88CD6C" w14:textId="5DD544F6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BM2</w:t>
            </w:r>
          </w:p>
        </w:tc>
        <w:tc>
          <w:tcPr>
            <w:tcW w:w="774" w:type="dxa"/>
            <w:shd w:val="clear" w:color="auto" w:fill="E7F0F2"/>
          </w:tcPr>
          <w:p w14:paraId="6C3967BA" w14:textId="6EA9BDBC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BM3</w:t>
            </w:r>
          </w:p>
        </w:tc>
        <w:tc>
          <w:tcPr>
            <w:tcW w:w="775" w:type="dxa"/>
            <w:shd w:val="clear" w:color="auto" w:fill="E7F0F2"/>
          </w:tcPr>
          <w:p w14:paraId="7F405F29" w14:textId="13A2EBB6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BM4</w:t>
            </w:r>
          </w:p>
        </w:tc>
        <w:tc>
          <w:tcPr>
            <w:tcW w:w="774" w:type="dxa"/>
            <w:shd w:val="clear" w:color="auto" w:fill="E7F0F2"/>
          </w:tcPr>
          <w:p w14:paraId="117C39BC" w14:textId="66FC7C7B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BM5</w:t>
            </w:r>
          </w:p>
        </w:tc>
        <w:tc>
          <w:tcPr>
            <w:tcW w:w="775" w:type="dxa"/>
            <w:shd w:val="clear" w:color="auto" w:fill="E7F0F2"/>
          </w:tcPr>
          <w:p w14:paraId="4FB04E4C" w14:textId="15B245B8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BM6</w:t>
            </w:r>
          </w:p>
        </w:tc>
        <w:tc>
          <w:tcPr>
            <w:tcW w:w="774" w:type="dxa"/>
            <w:shd w:val="clear" w:color="auto" w:fill="E7F0F2"/>
          </w:tcPr>
          <w:p w14:paraId="21FDFEC4" w14:textId="7D9D9321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BM7</w:t>
            </w:r>
          </w:p>
        </w:tc>
        <w:tc>
          <w:tcPr>
            <w:tcW w:w="775" w:type="dxa"/>
            <w:shd w:val="clear" w:color="auto" w:fill="E7F0F2"/>
          </w:tcPr>
          <w:p w14:paraId="270F6041" w14:textId="28B02DA0" w:rsidR="002619F2" w:rsidRPr="00BF6549" w:rsidRDefault="002619F2" w:rsidP="0097483F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BM8</w:t>
            </w:r>
          </w:p>
        </w:tc>
      </w:tr>
      <w:bookmarkEnd w:id="5"/>
      <w:bookmarkEnd w:id="6"/>
      <w:tr w:rsidR="002619F2" w:rsidRPr="002619F2" w14:paraId="3DAB4A7C" w14:textId="23608F28" w:rsidTr="00BF6549">
        <w:tc>
          <w:tcPr>
            <w:tcW w:w="846" w:type="dxa"/>
            <w:shd w:val="clear" w:color="auto" w:fill="E7F0F2"/>
          </w:tcPr>
          <w:p w14:paraId="767B0F27" w14:textId="77777777" w:rsidR="002619F2" w:rsidRPr="002619F2" w:rsidRDefault="002619F2" w:rsidP="0097483F">
            <w:pPr>
              <w:pStyle w:val="Tablesubheading"/>
            </w:pPr>
            <w:r w:rsidRPr="002619F2">
              <w:t>E.G.</w:t>
            </w:r>
          </w:p>
          <w:p w14:paraId="58D7E8D9" w14:textId="62B28A93" w:rsidR="002619F2" w:rsidRPr="002619F2" w:rsidRDefault="002619F2" w:rsidP="0097483F">
            <w:pPr>
              <w:pStyle w:val="Tablesubheading"/>
            </w:pPr>
            <w:r w:rsidRPr="002619F2">
              <w:t>LO 1</w:t>
            </w:r>
          </w:p>
        </w:tc>
        <w:tc>
          <w:tcPr>
            <w:tcW w:w="2983" w:type="dxa"/>
            <w:shd w:val="clear" w:color="auto" w:fill="F2F1F0"/>
          </w:tcPr>
          <w:p w14:paraId="6E0CB368" w14:textId="05D85E36" w:rsidR="002619F2" w:rsidRPr="002619F2" w:rsidRDefault="002619F2" w:rsidP="0097483F">
            <w:pPr>
              <w:spacing w:line="276" w:lineRule="auto"/>
            </w:pPr>
            <w:r w:rsidRPr="002619F2">
              <w:t>Understand the relevance of all subjects to future career paths</w:t>
            </w:r>
          </w:p>
        </w:tc>
        <w:tc>
          <w:tcPr>
            <w:tcW w:w="1406" w:type="dxa"/>
            <w:shd w:val="clear" w:color="auto" w:fill="F2F1F0"/>
          </w:tcPr>
          <w:p w14:paraId="784B902B" w14:textId="6AFCCA53" w:rsidR="002619F2" w:rsidRPr="002619F2" w:rsidRDefault="002619F2" w:rsidP="0097483F">
            <w:pPr>
              <w:spacing w:line="276" w:lineRule="auto"/>
            </w:pPr>
            <w:r w:rsidRPr="002619F2">
              <w:t>1 3</w:t>
            </w:r>
          </w:p>
        </w:tc>
        <w:tc>
          <w:tcPr>
            <w:tcW w:w="3509" w:type="dxa"/>
            <w:shd w:val="clear" w:color="auto" w:fill="F2F1F0"/>
          </w:tcPr>
          <w:p w14:paraId="2BFAA13C" w14:textId="77777777" w:rsidR="002619F2" w:rsidRPr="002619F2" w:rsidRDefault="002619F2" w:rsidP="0097483F">
            <w:pPr>
              <w:spacing w:line="276" w:lineRule="auto"/>
            </w:pPr>
            <w:r w:rsidRPr="002619F2">
              <w:t xml:space="preserve">Year 7 Focus on how all subjects link to future career paths within NCW 2021 </w:t>
            </w:r>
          </w:p>
          <w:p w14:paraId="05E6B756" w14:textId="054D72E8" w:rsidR="002619F2" w:rsidRPr="002619F2" w:rsidRDefault="002619F2" w:rsidP="0097483F">
            <w:pPr>
              <w:spacing w:line="276" w:lineRule="auto"/>
            </w:pPr>
            <w:r w:rsidRPr="002619F2">
              <w:t xml:space="preserve">Supported by </w:t>
            </w:r>
            <w:hyperlink r:id="rId8" w:history="1">
              <w:r w:rsidRPr="002619F2">
                <w:rPr>
                  <w:rStyle w:val="Hyperlink"/>
                  <w:color w:val="575756"/>
                </w:rPr>
                <w:t>NCW</w:t>
              </w:r>
            </w:hyperlink>
            <w:r w:rsidRPr="002619F2">
              <w:t xml:space="preserve"> Assembly (all year groups)</w:t>
            </w:r>
          </w:p>
        </w:tc>
        <w:tc>
          <w:tcPr>
            <w:tcW w:w="774" w:type="dxa"/>
            <w:shd w:val="clear" w:color="auto" w:fill="F2F1F0"/>
          </w:tcPr>
          <w:p w14:paraId="7F141F80" w14:textId="65DCEC8A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67B79B33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08F6A61" w14:textId="0001FF9B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8F0B93F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65FF6D98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31C3F0B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4A60B232" w14:textId="4FD8143D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  <w:tr w:rsidR="002619F2" w:rsidRPr="002619F2" w14:paraId="4DAEDA12" w14:textId="7AA0F8A2" w:rsidTr="00BF6549">
        <w:tc>
          <w:tcPr>
            <w:tcW w:w="846" w:type="dxa"/>
            <w:shd w:val="clear" w:color="auto" w:fill="E7F0F2"/>
          </w:tcPr>
          <w:p w14:paraId="3448AA1B" w14:textId="77777777" w:rsidR="002619F2" w:rsidRPr="002619F2" w:rsidRDefault="002619F2" w:rsidP="0097483F">
            <w:pPr>
              <w:pStyle w:val="Tablesubheading"/>
            </w:pPr>
            <w:r w:rsidRPr="002619F2">
              <w:t>E.G.</w:t>
            </w:r>
          </w:p>
          <w:p w14:paraId="21DA45D3" w14:textId="6AED7FB1" w:rsidR="002619F2" w:rsidRPr="002619F2" w:rsidRDefault="002619F2" w:rsidP="0097483F">
            <w:pPr>
              <w:pStyle w:val="Tablesubheading"/>
            </w:pPr>
            <w:r w:rsidRPr="002619F2">
              <w:t>LO 2</w:t>
            </w:r>
          </w:p>
        </w:tc>
        <w:tc>
          <w:tcPr>
            <w:tcW w:w="2983" w:type="dxa"/>
            <w:shd w:val="clear" w:color="auto" w:fill="F2F1F0"/>
          </w:tcPr>
          <w:p w14:paraId="4DB57F3A" w14:textId="3838EAFA" w:rsidR="002619F2" w:rsidRPr="002619F2" w:rsidRDefault="002619F2" w:rsidP="0097483F">
            <w:pPr>
              <w:spacing w:line="276" w:lineRule="auto"/>
            </w:pPr>
            <w:r w:rsidRPr="002619F2">
              <w:t>Recognise that the qualities and skills you have demonstrated both in and out of school that will make you employable</w:t>
            </w:r>
          </w:p>
        </w:tc>
        <w:tc>
          <w:tcPr>
            <w:tcW w:w="1406" w:type="dxa"/>
            <w:shd w:val="clear" w:color="auto" w:fill="F2F1F0"/>
          </w:tcPr>
          <w:p w14:paraId="46DEAA2A" w14:textId="208E6EE4" w:rsidR="002619F2" w:rsidRPr="002619F2" w:rsidRDefault="002619F2" w:rsidP="0097483F">
            <w:pPr>
              <w:spacing w:line="276" w:lineRule="auto"/>
            </w:pPr>
            <w:r w:rsidRPr="002619F2">
              <w:t>1</w:t>
            </w:r>
          </w:p>
        </w:tc>
        <w:tc>
          <w:tcPr>
            <w:tcW w:w="3509" w:type="dxa"/>
            <w:shd w:val="clear" w:color="auto" w:fill="F2F1F0"/>
          </w:tcPr>
          <w:p w14:paraId="6732DBC8" w14:textId="3FABCAED" w:rsidR="002619F2" w:rsidRPr="002619F2" w:rsidRDefault="003D54BF" w:rsidP="0097483F">
            <w:pPr>
              <w:spacing w:line="276" w:lineRule="auto"/>
            </w:pPr>
            <w:hyperlink r:id="rId9" w:history="1">
              <w:r w:rsidR="002619F2" w:rsidRPr="003D54BF">
                <w:rPr>
                  <w:rStyle w:val="Hyperlink"/>
                </w:rPr>
                <w:t>Elevator Pitch</w:t>
              </w:r>
            </w:hyperlink>
            <w:r w:rsidR="002619F2" w:rsidRPr="002619F2">
              <w:t xml:space="preserve"> Activity in English</w:t>
            </w:r>
          </w:p>
        </w:tc>
        <w:tc>
          <w:tcPr>
            <w:tcW w:w="774" w:type="dxa"/>
            <w:shd w:val="clear" w:color="auto" w:fill="F2F1F0"/>
          </w:tcPr>
          <w:p w14:paraId="25266F49" w14:textId="33183692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E0C2C5B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524EF878" w14:textId="09C9CEB8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3A9F0064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0DECC48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E4F925C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C6F6234" w14:textId="77777777" w:rsidR="002619F2" w:rsidRPr="002619F2" w:rsidRDefault="002619F2" w:rsidP="0097483F">
            <w:pPr>
              <w:spacing w:line="276" w:lineRule="auto"/>
            </w:pPr>
          </w:p>
        </w:tc>
      </w:tr>
      <w:tr w:rsidR="002619F2" w:rsidRPr="002619F2" w14:paraId="2A5B2FD3" w14:textId="28172867" w:rsidTr="00BF6549">
        <w:trPr>
          <w:trHeight w:val="926"/>
        </w:trPr>
        <w:tc>
          <w:tcPr>
            <w:tcW w:w="846" w:type="dxa"/>
            <w:vMerge w:val="restart"/>
            <w:shd w:val="clear" w:color="auto" w:fill="E7F0F2"/>
          </w:tcPr>
          <w:p w14:paraId="737F04F1" w14:textId="77777777" w:rsidR="002619F2" w:rsidRPr="002619F2" w:rsidRDefault="002619F2" w:rsidP="0097483F">
            <w:pPr>
              <w:pStyle w:val="Tablesubheading"/>
            </w:pPr>
            <w:r w:rsidRPr="002619F2">
              <w:t xml:space="preserve">E.G </w:t>
            </w:r>
          </w:p>
          <w:p w14:paraId="4C4CD170" w14:textId="3694549E" w:rsidR="002619F2" w:rsidRPr="002619F2" w:rsidRDefault="002619F2" w:rsidP="0097483F">
            <w:pPr>
              <w:pStyle w:val="Tablesubheading"/>
            </w:pPr>
            <w:r w:rsidRPr="002619F2">
              <w:t>LO 3</w:t>
            </w:r>
          </w:p>
        </w:tc>
        <w:tc>
          <w:tcPr>
            <w:tcW w:w="2983" w:type="dxa"/>
            <w:vMerge w:val="restart"/>
            <w:shd w:val="clear" w:color="auto" w:fill="F2F1F0"/>
          </w:tcPr>
          <w:p w14:paraId="3A0B82A4" w14:textId="2E52495B" w:rsidR="002619F2" w:rsidRPr="002619F2" w:rsidRDefault="002619F2" w:rsidP="0097483F">
            <w:pPr>
              <w:spacing w:line="276" w:lineRule="auto"/>
            </w:pPr>
            <w:r w:rsidRPr="002619F2">
              <w:t>Be aware of LMI and how it can be useful to you</w:t>
            </w:r>
          </w:p>
        </w:tc>
        <w:tc>
          <w:tcPr>
            <w:tcW w:w="1406" w:type="dxa"/>
            <w:vMerge w:val="restart"/>
            <w:shd w:val="clear" w:color="auto" w:fill="F2F1F0"/>
          </w:tcPr>
          <w:p w14:paraId="669F95F5" w14:textId="6EB65DAE" w:rsidR="002619F2" w:rsidRPr="002619F2" w:rsidRDefault="002619F2" w:rsidP="0097483F">
            <w:pPr>
              <w:spacing w:line="276" w:lineRule="auto"/>
            </w:pPr>
            <w:r w:rsidRPr="002619F2">
              <w:t xml:space="preserve">2 </w:t>
            </w:r>
          </w:p>
        </w:tc>
        <w:tc>
          <w:tcPr>
            <w:tcW w:w="3509" w:type="dxa"/>
            <w:shd w:val="clear" w:color="auto" w:fill="F2F1F0"/>
          </w:tcPr>
          <w:p w14:paraId="1348C3AE" w14:textId="6C779DCD" w:rsidR="002619F2" w:rsidRPr="002619F2" w:rsidRDefault="002619F2" w:rsidP="0097483F">
            <w:pPr>
              <w:spacing w:line="276" w:lineRule="auto"/>
            </w:pPr>
            <w:r w:rsidRPr="002619F2">
              <w:t>Year 7 Hidden Jobs workshop and Who Works at My School Event/Work Shadowing</w:t>
            </w:r>
          </w:p>
        </w:tc>
        <w:tc>
          <w:tcPr>
            <w:tcW w:w="774" w:type="dxa"/>
            <w:shd w:val="clear" w:color="auto" w:fill="F2F1F0"/>
          </w:tcPr>
          <w:p w14:paraId="69879E5C" w14:textId="468FB95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4849D7DC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47840514" w14:textId="540E6BC9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2EC3A1DD" w14:textId="4269154A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22256DB5" w14:textId="312C17A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0EE8B1A" w14:textId="03933BC8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1B75C426" w14:textId="77777777" w:rsidR="002619F2" w:rsidRPr="002619F2" w:rsidRDefault="002619F2" w:rsidP="0097483F">
            <w:pPr>
              <w:spacing w:line="276" w:lineRule="auto"/>
            </w:pPr>
          </w:p>
        </w:tc>
      </w:tr>
      <w:tr w:rsidR="002619F2" w:rsidRPr="002619F2" w14:paraId="449EEF7F" w14:textId="0FF29949" w:rsidTr="00BF6549">
        <w:trPr>
          <w:trHeight w:val="1882"/>
        </w:trPr>
        <w:tc>
          <w:tcPr>
            <w:tcW w:w="846" w:type="dxa"/>
            <w:vMerge/>
            <w:shd w:val="clear" w:color="auto" w:fill="E7F0F2"/>
          </w:tcPr>
          <w:p w14:paraId="125E47D5" w14:textId="77777777" w:rsidR="002619F2" w:rsidRPr="002619F2" w:rsidRDefault="002619F2" w:rsidP="009748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83" w:type="dxa"/>
            <w:vMerge/>
            <w:shd w:val="clear" w:color="auto" w:fill="F2F1F0"/>
          </w:tcPr>
          <w:p w14:paraId="45F677B7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1406" w:type="dxa"/>
            <w:vMerge/>
            <w:shd w:val="clear" w:color="auto" w:fill="F2F1F0"/>
          </w:tcPr>
          <w:p w14:paraId="1B5B904F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09" w:type="dxa"/>
            <w:shd w:val="clear" w:color="auto" w:fill="F2F1F0"/>
          </w:tcPr>
          <w:p w14:paraId="302E8EBF" w14:textId="77777777" w:rsidR="002619F2" w:rsidRPr="002619F2" w:rsidRDefault="002619F2" w:rsidP="0097483F">
            <w:pPr>
              <w:spacing w:line="276" w:lineRule="auto"/>
            </w:pPr>
            <w:r w:rsidRPr="002619F2">
              <w:t>Year 8</w:t>
            </w:r>
          </w:p>
          <w:p w14:paraId="052708C9" w14:textId="77777777" w:rsidR="002619F2" w:rsidRPr="002619F2" w:rsidRDefault="002619F2" w:rsidP="0097483F">
            <w:pPr>
              <w:spacing w:line="276" w:lineRule="auto"/>
            </w:pPr>
            <w:r w:rsidRPr="002619F2">
              <w:t xml:space="preserve">Spring 1: LMI tutorial sessions on LMI and preparing for Career Speed Dating </w:t>
            </w:r>
          </w:p>
          <w:p w14:paraId="4588C0DD" w14:textId="6E18C3EA" w:rsidR="002619F2" w:rsidRPr="002619F2" w:rsidRDefault="002619F2" w:rsidP="0097483F">
            <w:pPr>
              <w:spacing w:line="276" w:lineRule="auto"/>
            </w:pPr>
            <w:r w:rsidRPr="002619F2">
              <w:t xml:space="preserve">Spring 2 Career Speed Dating based on local LMI opportunities and {Post 16/18 pathways with a focus from employers on how they have used LMI </w:t>
            </w:r>
          </w:p>
          <w:p w14:paraId="22BBDE99" w14:textId="2A5BC0D1" w:rsidR="002619F2" w:rsidRPr="002619F2" w:rsidRDefault="002619F2" w:rsidP="0097483F">
            <w:pPr>
              <w:spacing w:line="276" w:lineRule="auto"/>
            </w:pPr>
            <w:r w:rsidRPr="002619F2">
              <w:t>Spring 2 Student reflection and Home Learning task presenting to parents/carers on</w:t>
            </w:r>
            <w:r w:rsidRPr="002619F2">
              <w:rPr>
                <w:rFonts w:eastAsia="Lato" w:cs="Lato"/>
                <w:szCs w:val="20"/>
                <w:lang w:eastAsia="en-GB" w:bidi="en-GB"/>
              </w:rPr>
              <w:t xml:space="preserve"> how they </w:t>
            </w:r>
            <w:r w:rsidRPr="002619F2">
              <w:rPr>
                <w:lang w:bidi="en-GB"/>
              </w:rPr>
              <w:t>accessed and used information about career paths and the labour market and how this has shaped thinking on option subjects</w:t>
            </w:r>
          </w:p>
        </w:tc>
        <w:tc>
          <w:tcPr>
            <w:tcW w:w="774" w:type="dxa"/>
            <w:shd w:val="clear" w:color="auto" w:fill="F2F1F0"/>
          </w:tcPr>
          <w:p w14:paraId="1C575A64" w14:textId="5462831C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7550749B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5E337AC1" w14:textId="53EAE498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7F92270" w14:textId="624CB118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2BAB2B35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60A5684B" w14:textId="3332E373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68EF30D3" w14:textId="2F8D45F9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  <w:tr w:rsidR="002619F2" w:rsidRPr="002619F2" w14:paraId="5F0965B5" w14:textId="3B310E68" w:rsidTr="00BF6549">
        <w:trPr>
          <w:trHeight w:val="1882"/>
        </w:trPr>
        <w:tc>
          <w:tcPr>
            <w:tcW w:w="846" w:type="dxa"/>
            <w:shd w:val="clear" w:color="auto" w:fill="E7F0F2"/>
          </w:tcPr>
          <w:p w14:paraId="00F7E884" w14:textId="77777777" w:rsidR="002619F2" w:rsidRPr="002619F2" w:rsidRDefault="002619F2" w:rsidP="0097483F">
            <w:pPr>
              <w:pStyle w:val="Tablesubheading"/>
            </w:pPr>
            <w:r w:rsidRPr="002619F2">
              <w:t xml:space="preserve">E.G </w:t>
            </w:r>
          </w:p>
          <w:p w14:paraId="6AB4A632" w14:textId="0C42FD31" w:rsidR="002619F2" w:rsidRPr="002619F2" w:rsidRDefault="002619F2" w:rsidP="0097483F">
            <w:pPr>
              <w:pStyle w:val="Tablesubheading"/>
            </w:pPr>
            <w:r w:rsidRPr="002619F2">
              <w:t>LO 4</w:t>
            </w:r>
          </w:p>
        </w:tc>
        <w:tc>
          <w:tcPr>
            <w:tcW w:w="2983" w:type="dxa"/>
            <w:shd w:val="clear" w:color="auto" w:fill="F2F1F0"/>
          </w:tcPr>
          <w:p w14:paraId="2F58C70C" w14:textId="5E57F501" w:rsidR="002619F2" w:rsidRPr="002619F2" w:rsidRDefault="002619F2" w:rsidP="0097483F">
            <w:pPr>
              <w:spacing w:line="276" w:lineRule="auto"/>
            </w:pPr>
            <w:r w:rsidRPr="002619F2">
              <w:t>Give examples of different kind of work and why people’s satisfaction with their working life can change</w:t>
            </w:r>
            <w:bookmarkStart w:id="7" w:name="_GoBack"/>
            <w:bookmarkEnd w:id="7"/>
          </w:p>
        </w:tc>
        <w:tc>
          <w:tcPr>
            <w:tcW w:w="1406" w:type="dxa"/>
            <w:shd w:val="clear" w:color="auto" w:fill="F2F1F0"/>
          </w:tcPr>
          <w:p w14:paraId="7BD8ED00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09" w:type="dxa"/>
            <w:shd w:val="clear" w:color="auto" w:fill="F2F1F0"/>
          </w:tcPr>
          <w:p w14:paraId="4C090A71" w14:textId="38EB82F7" w:rsidR="002619F2" w:rsidRPr="002619F2" w:rsidRDefault="002619F2" w:rsidP="0097483F">
            <w:pPr>
              <w:spacing w:line="276" w:lineRule="auto"/>
            </w:pPr>
            <w:r w:rsidRPr="002619F2">
              <w:t>Employers support curriculum staff to develop resources which deliver on curriculum learning and this LO</w:t>
            </w:r>
          </w:p>
        </w:tc>
        <w:tc>
          <w:tcPr>
            <w:tcW w:w="774" w:type="dxa"/>
            <w:shd w:val="clear" w:color="auto" w:fill="F2F1F0"/>
          </w:tcPr>
          <w:p w14:paraId="11E26B31" w14:textId="6E78AA29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63F70D4E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636FDFC" w14:textId="3E0C0716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76BA7573" w14:textId="2624D890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6A38B2DD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C32AC51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64027A01" w14:textId="77777777" w:rsidR="002619F2" w:rsidRPr="002619F2" w:rsidRDefault="002619F2" w:rsidP="0097483F">
            <w:pPr>
              <w:spacing w:line="276" w:lineRule="auto"/>
            </w:pPr>
          </w:p>
        </w:tc>
      </w:tr>
      <w:tr w:rsidR="002619F2" w:rsidRPr="002619F2" w14:paraId="110B0F8F" w14:textId="4E0F6A7B" w:rsidTr="00BF6549">
        <w:tc>
          <w:tcPr>
            <w:tcW w:w="846" w:type="dxa"/>
            <w:shd w:val="clear" w:color="auto" w:fill="E7F0F2"/>
          </w:tcPr>
          <w:p w14:paraId="2AA5D2CA" w14:textId="77777777" w:rsidR="002619F2" w:rsidRPr="002619F2" w:rsidRDefault="002619F2" w:rsidP="0097483F">
            <w:pPr>
              <w:pStyle w:val="Tablesubheading"/>
            </w:pPr>
            <w:r w:rsidRPr="002619F2">
              <w:lastRenderedPageBreak/>
              <w:t xml:space="preserve">E.G </w:t>
            </w:r>
          </w:p>
          <w:p w14:paraId="1B8EF2F4" w14:textId="419FCDC5" w:rsidR="002619F2" w:rsidRPr="002619F2" w:rsidRDefault="002619F2" w:rsidP="0097483F">
            <w:pPr>
              <w:pStyle w:val="Tablesubheading"/>
            </w:pPr>
            <w:r w:rsidRPr="002619F2">
              <w:t>LO 5</w:t>
            </w:r>
          </w:p>
        </w:tc>
        <w:tc>
          <w:tcPr>
            <w:tcW w:w="2983" w:type="dxa"/>
            <w:shd w:val="clear" w:color="auto" w:fill="F2F1F0"/>
          </w:tcPr>
          <w:p w14:paraId="560B38D5" w14:textId="36AECC98" w:rsidR="002619F2" w:rsidRPr="002619F2" w:rsidRDefault="002619F2" w:rsidP="0097483F">
            <w:pPr>
              <w:spacing w:line="276" w:lineRule="auto"/>
            </w:pPr>
            <w:r w:rsidRPr="002619F2">
              <w:t>Know how to identify and systematically explore options open to you at a decision point</w:t>
            </w:r>
          </w:p>
        </w:tc>
        <w:tc>
          <w:tcPr>
            <w:tcW w:w="1406" w:type="dxa"/>
            <w:shd w:val="clear" w:color="auto" w:fill="F2F1F0"/>
          </w:tcPr>
          <w:p w14:paraId="07901415" w14:textId="70C1E098" w:rsidR="002619F2" w:rsidRPr="002619F2" w:rsidRDefault="002619F2" w:rsidP="0097483F">
            <w:pPr>
              <w:spacing w:line="276" w:lineRule="auto"/>
            </w:pPr>
            <w:r w:rsidRPr="002619F2">
              <w:t>2</w:t>
            </w:r>
          </w:p>
        </w:tc>
        <w:tc>
          <w:tcPr>
            <w:tcW w:w="3509" w:type="dxa"/>
            <w:shd w:val="clear" w:color="auto" w:fill="F2F1F0"/>
          </w:tcPr>
          <w:p w14:paraId="79060BA1" w14:textId="77777777" w:rsidR="002619F2" w:rsidRPr="002619F2" w:rsidRDefault="002619F2" w:rsidP="0097483F">
            <w:pPr>
              <w:spacing w:line="276" w:lineRule="auto"/>
            </w:pPr>
            <w:r w:rsidRPr="002619F2">
              <w:t>Year 9 Options Process</w:t>
            </w:r>
          </w:p>
          <w:p w14:paraId="6510ED51" w14:textId="7B1210D0" w:rsidR="002619F2" w:rsidRPr="002619F2" w:rsidRDefault="002619F2" w:rsidP="0097483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2619F2">
              <w:t xml:space="preserve">Preparing for Selection: Decision Making Workshop </w:t>
            </w:r>
          </w:p>
          <w:p w14:paraId="7F1C05F4" w14:textId="778DF943" w:rsidR="002619F2" w:rsidRPr="002619F2" w:rsidRDefault="00997A64" w:rsidP="0097483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hyperlink r:id="rId10" w:history="1">
              <w:r w:rsidR="002619F2" w:rsidRPr="002619F2">
                <w:rPr>
                  <w:rStyle w:val="Hyperlink"/>
                  <w:color w:val="575756"/>
                </w:rPr>
                <w:t>Post 16 Pathways ov</w:t>
              </w:r>
              <w:r w:rsidR="002619F2" w:rsidRPr="002619F2">
                <w:rPr>
                  <w:rStyle w:val="Hyperlink"/>
                  <w:color w:val="575756"/>
                </w:rPr>
                <w:t>e</w:t>
              </w:r>
              <w:r w:rsidR="002619F2" w:rsidRPr="002619F2">
                <w:rPr>
                  <w:rStyle w:val="Hyperlink"/>
                  <w:color w:val="575756"/>
                </w:rPr>
                <w:t>rview</w:t>
              </w:r>
            </w:hyperlink>
            <w:r w:rsidR="002619F2" w:rsidRPr="002619F2">
              <w:t xml:space="preserve"> workshop and talks (</w:t>
            </w:r>
            <w:proofErr w:type="spellStart"/>
            <w:r w:rsidR="002619F2" w:rsidRPr="002619F2">
              <w:t>inc.</w:t>
            </w:r>
            <w:proofErr w:type="spellEnd"/>
            <w:r w:rsidR="002619F2" w:rsidRPr="002619F2">
              <w:t xml:space="preserve"> all routes and parental engagement)</w:t>
            </w:r>
          </w:p>
          <w:p w14:paraId="202A1240" w14:textId="6E9BF89C" w:rsidR="002619F2" w:rsidRPr="002619F2" w:rsidRDefault="002619F2" w:rsidP="0097483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2619F2">
              <w:t>Making a Selection</w:t>
            </w:r>
            <w:proofErr w:type="gramEnd"/>
            <w:r w:rsidRPr="002619F2">
              <w:t xml:space="preserve">: LMI Pack and selection form with parental engagement and/or </w:t>
            </w:r>
            <w:proofErr w:type="spellStart"/>
            <w:r w:rsidRPr="002619F2">
              <w:t>opp</w:t>
            </w:r>
            <w:proofErr w:type="spellEnd"/>
            <w:r w:rsidRPr="002619F2">
              <w:t xml:space="preserve"> for 1:1</w:t>
            </w:r>
          </w:p>
          <w:p w14:paraId="09CB717C" w14:textId="77777777" w:rsidR="002619F2" w:rsidRPr="002619F2" w:rsidRDefault="002619F2" w:rsidP="0097483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2619F2">
              <w:t>Reflecting on option choices within tutorial time</w:t>
            </w:r>
          </w:p>
          <w:p w14:paraId="3D5F0ECB" w14:textId="233B6CDA" w:rsidR="002619F2" w:rsidRPr="002619F2" w:rsidRDefault="00997A64" w:rsidP="0097483F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hyperlink r:id="rId11" w:history="1">
              <w:r w:rsidR="002619F2" w:rsidRPr="002619F2">
                <w:rPr>
                  <w:rStyle w:val="Hyperlink"/>
                  <w:color w:val="575756"/>
                </w:rPr>
                <w:t>HE Virtual Visit</w:t>
              </w:r>
            </w:hyperlink>
            <w:r w:rsidR="002619F2" w:rsidRPr="002619F2">
              <w:t xml:space="preserve"> and </w:t>
            </w:r>
            <w:hyperlink r:id="rId12" w:history="1">
              <w:r w:rsidR="002619F2" w:rsidRPr="002619F2">
                <w:rPr>
                  <w:rStyle w:val="Hyperlink"/>
                  <w:color w:val="575756"/>
                </w:rPr>
                <w:t xml:space="preserve">HE </w:t>
              </w:r>
              <w:proofErr w:type="spellStart"/>
              <w:r w:rsidR="002619F2" w:rsidRPr="002619F2">
                <w:rPr>
                  <w:rStyle w:val="Hyperlink"/>
                  <w:color w:val="575756"/>
                </w:rPr>
                <w:t>UnBoxed</w:t>
              </w:r>
              <w:proofErr w:type="spellEnd"/>
            </w:hyperlink>
          </w:p>
        </w:tc>
        <w:tc>
          <w:tcPr>
            <w:tcW w:w="774" w:type="dxa"/>
            <w:shd w:val="clear" w:color="auto" w:fill="F2F1F0"/>
          </w:tcPr>
          <w:p w14:paraId="02C75F30" w14:textId="709D7247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2FB7DCBB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23170E67" w14:textId="17C65BAE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46905644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2A4A482B" w14:textId="2AA44E5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7EBF6ED0" w14:textId="7FF7CE23" w:rsidR="002619F2" w:rsidRPr="002619F2" w:rsidRDefault="00BF6549" w:rsidP="0097483F">
            <w:pPr>
              <w:spacing w:line="276" w:lineRule="auto"/>
            </w:pPr>
            <w:r>
              <w:t>x</w:t>
            </w:r>
          </w:p>
        </w:tc>
        <w:tc>
          <w:tcPr>
            <w:tcW w:w="775" w:type="dxa"/>
            <w:shd w:val="clear" w:color="auto" w:fill="F2F1F0"/>
          </w:tcPr>
          <w:p w14:paraId="4074BCA9" w14:textId="59C224D1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  <w:tr w:rsidR="002619F2" w:rsidRPr="002619F2" w14:paraId="5CF8950D" w14:textId="59768047" w:rsidTr="00BF6549">
        <w:tc>
          <w:tcPr>
            <w:tcW w:w="846" w:type="dxa"/>
            <w:shd w:val="clear" w:color="auto" w:fill="E7F0F2"/>
          </w:tcPr>
          <w:p w14:paraId="69AF7C5D" w14:textId="77777777" w:rsidR="002619F2" w:rsidRPr="002619F2" w:rsidRDefault="002619F2" w:rsidP="0097483F">
            <w:pPr>
              <w:pStyle w:val="Tablesubheading"/>
            </w:pPr>
            <w:r w:rsidRPr="002619F2">
              <w:t>E.G.</w:t>
            </w:r>
          </w:p>
          <w:p w14:paraId="08D41913" w14:textId="7115BAE3" w:rsidR="002619F2" w:rsidRPr="002619F2" w:rsidRDefault="002619F2" w:rsidP="0097483F">
            <w:pPr>
              <w:pStyle w:val="Tablesubheading"/>
            </w:pPr>
            <w:r w:rsidRPr="002619F2">
              <w:t>LO 6</w:t>
            </w:r>
          </w:p>
        </w:tc>
        <w:tc>
          <w:tcPr>
            <w:tcW w:w="2983" w:type="dxa"/>
            <w:shd w:val="clear" w:color="auto" w:fill="F2F1F0"/>
          </w:tcPr>
          <w:p w14:paraId="4BD29550" w14:textId="6C71AD1E" w:rsidR="002619F2" w:rsidRPr="002619F2" w:rsidRDefault="002619F2" w:rsidP="0097483F">
            <w:pPr>
              <w:spacing w:line="276" w:lineRule="auto"/>
            </w:pPr>
            <w:r w:rsidRPr="002619F2">
              <w:t>Identify how to stand up to stereotyping and discrimination that is damaging to you and those around you</w:t>
            </w:r>
          </w:p>
        </w:tc>
        <w:tc>
          <w:tcPr>
            <w:tcW w:w="1406" w:type="dxa"/>
            <w:shd w:val="clear" w:color="auto" w:fill="F2F1F0"/>
          </w:tcPr>
          <w:p w14:paraId="68B70CBB" w14:textId="714C9808" w:rsidR="002619F2" w:rsidRPr="002619F2" w:rsidRDefault="002619F2" w:rsidP="0097483F">
            <w:pPr>
              <w:spacing w:line="276" w:lineRule="auto"/>
            </w:pPr>
            <w:r w:rsidRPr="002619F2">
              <w:t>2</w:t>
            </w:r>
          </w:p>
        </w:tc>
        <w:tc>
          <w:tcPr>
            <w:tcW w:w="3509" w:type="dxa"/>
            <w:shd w:val="clear" w:color="auto" w:fill="F2F1F0"/>
          </w:tcPr>
          <w:p w14:paraId="517046A3" w14:textId="32EFD0FF" w:rsidR="002619F2" w:rsidRPr="002619F2" w:rsidRDefault="002619F2" w:rsidP="0097483F">
            <w:pPr>
              <w:spacing w:line="276" w:lineRule="auto"/>
            </w:pPr>
            <w:proofErr w:type="spellStart"/>
            <w:r w:rsidRPr="002619F2">
              <w:t>Yr</w:t>
            </w:r>
            <w:proofErr w:type="spellEnd"/>
            <w:r w:rsidRPr="002619F2">
              <w:t xml:space="preserve"> 7 Assembly/PSCHE Programme</w:t>
            </w:r>
          </w:p>
        </w:tc>
        <w:tc>
          <w:tcPr>
            <w:tcW w:w="774" w:type="dxa"/>
            <w:shd w:val="clear" w:color="auto" w:fill="F2F1F0"/>
          </w:tcPr>
          <w:p w14:paraId="5B52B9D9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621925C8" w14:textId="3531879A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0FB0A37C" w14:textId="3B9BC674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067C83DF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71DBC1D9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6A898BF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223F850" w14:textId="080B4B15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  <w:tr w:rsidR="002619F2" w:rsidRPr="002619F2" w14:paraId="494FBDA4" w14:textId="28F9EAB5" w:rsidTr="00BF6549">
        <w:tc>
          <w:tcPr>
            <w:tcW w:w="846" w:type="dxa"/>
            <w:shd w:val="clear" w:color="auto" w:fill="E7F0F2"/>
          </w:tcPr>
          <w:p w14:paraId="359EB700" w14:textId="5F164A36" w:rsidR="002619F2" w:rsidRPr="002619F2" w:rsidRDefault="002619F2" w:rsidP="0097483F">
            <w:pPr>
              <w:pStyle w:val="Tablesubheading"/>
            </w:pPr>
            <w:r w:rsidRPr="002619F2">
              <w:t>E.G. LO 7</w:t>
            </w:r>
          </w:p>
        </w:tc>
        <w:tc>
          <w:tcPr>
            <w:tcW w:w="2983" w:type="dxa"/>
            <w:shd w:val="clear" w:color="auto" w:fill="F2F1F0"/>
          </w:tcPr>
          <w:p w14:paraId="24DF4D46" w14:textId="5EF6FE0F" w:rsidR="002619F2" w:rsidRPr="002619F2" w:rsidRDefault="002619F2" w:rsidP="0097483F">
            <w:pPr>
              <w:spacing w:line="276" w:lineRule="auto"/>
            </w:pPr>
            <w:r w:rsidRPr="002619F2">
              <w:t>Describe your strengths and preferences</w:t>
            </w:r>
          </w:p>
        </w:tc>
        <w:tc>
          <w:tcPr>
            <w:tcW w:w="1406" w:type="dxa"/>
            <w:shd w:val="clear" w:color="auto" w:fill="F2F1F0"/>
          </w:tcPr>
          <w:p w14:paraId="25A43AD7" w14:textId="050F0A2A" w:rsidR="002619F2" w:rsidRPr="002619F2" w:rsidRDefault="002619F2" w:rsidP="0097483F">
            <w:pPr>
              <w:spacing w:line="276" w:lineRule="auto"/>
            </w:pPr>
            <w:r w:rsidRPr="002619F2">
              <w:t>3</w:t>
            </w:r>
          </w:p>
        </w:tc>
        <w:tc>
          <w:tcPr>
            <w:tcW w:w="3509" w:type="dxa"/>
            <w:shd w:val="clear" w:color="auto" w:fill="F2F1F0"/>
          </w:tcPr>
          <w:p w14:paraId="28721DBA" w14:textId="1C8C189E" w:rsidR="002619F2" w:rsidRPr="002619F2" w:rsidRDefault="002619F2" w:rsidP="0097483F">
            <w:pPr>
              <w:spacing w:line="276" w:lineRule="auto"/>
            </w:pPr>
            <w:r w:rsidRPr="002619F2">
              <w:t xml:space="preserve">Year 9 </w:t>
            </w:r>
            <w:hyperlink r:id="rId13" w:history="1">
              <w:r w:rsidRPr="002619F2">
                <w:rPr>
                  <w:rStyle w:val="Hyperlink"/>
                  <w:color w:val="575756"/>
                </w:rPr>
                <w:t>Buzz Test</w:t>
              </w:r>
            </w:hyperlink>
            <w:r w:rsidRPr="002619F2">
              <w:t xml:space="preserve"> with Home Learning Parental Engagement Extension </w:t>
            </w:r>
            <w:r w:rsidRPr="002619F2">
              <w:lastRenderedPageBreak/>
              <w:t>linked to tutorial programme (</w:t>
            </w:r>
            <w:hyperlink r:id="rId14" w:history="1">
              <w:r w:rsidRPr="002619F2">
                <w:rPr>
                  <w:rStyle w:val="Hyperlink"/>
                  <w:color w:val="575756"/>
                </w:rPr>
                <w:t>MWOW</w:t>
              </w:r>
            </w:hyperlink>
            <w:r w:rsidRPr="002619F2">
              <w:t>)</w:t>
            </w:r>
          </w:p>
        </w:tc>
        <w:tc>
          <w:tcPr>
            <w:tcW w:w="774" w:type="dxa"/>
            <w:shd w:val="clear" w:color="auto" w:fill="F2F1F0"/>
          </w:tcPr>
          <w:p w14:paraId="3CEB3752" w14:textId="7783E046" w:rsidR="002619F2" w:rsidRPr="002619F2" w:rsidRDefault="002619F2" w:rsidP="0097483F">
            <w:pPr>
              <w:spacing w:line="276" w:lineRule="auto"/>
            </w:pPr>
            <w:r w:rsidRPr="002619F2">
              <w:lastRenderedPageBreak/>
              <w:t>x</w:t>
            </w:r>
          </w:p>
        </w:tc>
        <w:tc>
          <w:tcPr>
            <w:tcW w:w="774" w:type="dxa"/>
            <w:shd w:val="clear" w:color="auto" w:fill="F2F1F0"/>
          </w:tcPr>
          <w:p w14:paraId="0972A813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334FE80" w14:textId="79CB5B18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31431A5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8C142D0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92CDE0E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16ADECD6" w14:textId="344C2059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</w:tbl>
    <w:p w14:paraId="54C9FE86" w14:textId="77777777" w:rsidR="00FB28F8" w:rsidRPr="002619F2" w:rsidRDefault="00FB28F8" w:rsidP="0097483F">
      <w:pPr>
        <w:spacing w:line="276" w:lineRule="auto"/>
        <w:rPr>
          <w:rFonts w:ascii="Lato" w:hAnsi="Lato"/>
        </w:rPr>
      </w:pPr>
      <w:r w:rsidRPr="002619F2">
        <w:rPr>
          <w:rFonts w:ascii="Lato" w:hAnsi="Lato"/>
        </w:rPr>
        <w:br w:type="page"/>
      </w:r>
    </w:p>
    <w:tbl>
      <w:tblPr>
        <w:tblStyle w:val="CanDotabletemplate"/>
        <w:tblW w:w="14165" w:type="dxa"/>
        <w:tblLayout w:type="fixed"/>
        <w:tblLook w:val="04A0" w:firstRow="1" w:lastRow="0" w:firstColumn="1" w:lastColumn="0" w:noHBand="0" w:noVBand="1"/>
      </w:tblPr>
      <w:tblGrid>
        <w:gridCol w:w="845"/>
        <w:gridCol w:w="2975"/>
        <w:gridCol w:w="6"/>
        <w:gridCol w:w="1410"/>
        <w:gridCol w:w="3543"/>
        <w:gridCol w:w="769"/>
        <w:gridCol w:w="769"/>
        <w:gridCol w:w="770"/>
        <w:gridCol w:w="769"/>
        <w:gridCol w:w="770"/>
        <w:gridCol w:w="769"/>
        <w:gridCol w:w="770"/>
      </w:tblGrid>
      <w:tr w:rsidR="00BF6549" w14:paraId="3FB002BD" w14:textId="77777777" w:rsidTr="00BF6549">
        <w:tc>
          <w:tcPr>
            <w:tcW w:w="14165" w:type="dxa"/>
            <w:gridSpan w:val="12"/>
            <w:shd w:val="clear" w:color="auto" w:fill="E7F0F2"/>
          </w:tcPr>
          <w:p w14:paraId="23EFC046" w14:textId="1548CE43" w:rsidR="00BF6549" w:rsidRDefault="00BF6549" w:rsidP="00514813">
            <w:pPr>
              <w:pStyle w:val="tableheader"/>
            </w:pPr>
            <w:bookmarkStart w:id="8" w:name="_Hlk51321253"/>
            <w:r>
              <w:lastRenderedPageBreak/>
              <w:t>KS4</w:t>
            </w:r>
          </w:p>
        </w:tc>
      </w:tr>
      <w:tr w:rsidR="00BF6549" w:rsidRPr="00BF6549" w14:paraId="155F6C82" w14:textId="77777777" w:rsidTr="00BF6549">
        <w:tc>
          <w:tcPr>
            <w:tcW w:w="846" w:type="dxa"/>
            <w:shd w:val="clear" w:color="auto" w:fill="E7F0F2"/>
          </w:tcPr>
          <w:p w14:paraId="5E65E72C" w14:textId="77777777" w:rsidR="00BF6549" w:rsidRPr="00E70F10" w:rsidRDefault="00BF6549" w:rsidP="00514813">
            <w:pPr>
              <w:pStyle w:val="tableheader"/>
              <w:rPr>
                <w:sz w:val="22"/>
                <w:szCs w:val="20"/>
              </w:rPr>
            </w:pPr>
          </w:p>
        </w:tc>
        <w:tc>
          <w:tcPr>
            <w:tcW w:w="2983" w:type="dxa"/>
            <w:gridSpan w:val="2"/>
            <w:shd w:val="clear" w:color="auto" w:fill="E7F0F2"/>
          </w:tcPr>
          <w:p w14:paraId="06626D03" w14:textId="77777777" w:rsidR="00BF6549" w:rsidRPr="00E70F10" w:rsidRDefault="00BF6549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</w:t>
            </w:r>
            <w:r>
              <w:rPr>
                <w:sz w:val="22"/>
                <w:szCs w:val="20"/>
              </w:rPr>
              <w:t xml:space="preserve">earning </w:t>
            </w:r>
            <w:r w:rsidRPr="00E70F10">
              <w:rPr>
                <w:sz w:val="22"/>
                <w:szCs w:val="20"/>
              </w:rPr>
              <w:t>O</w:t>
            </w:r>
            <w:r>
              <w:rPr>
                <w:sz w:val="22"/>
                <w:szCs w:val="20"/>
              </w:rPr>
              <w:t>utcomes</w:t>
            </w:r>
          </w:p>
        </w:tc>
        <w:tc>
          <w:tcPr>
            <w:tcW w:w="1406" w:type="dxa"/>
            <w:shd w:val="clear" w:color="auto" w:fill="E7F0F2"/>
          </w:tcPr>
          <w:p w14:paraId="08FCC065" w14:textId="77777777" w:rsidR="00BF6549" w:rsidRPr="00E70F10" w:rsidRDefault="00BF6549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Link to Strategic Objective</w:t>
            </w:r>
          </w:p>
        </w:tc>
        <w:tc>
          <w:tcPr>
            <w:tcW w:w="3544" w:type="dxa"/>
            <w:shd w:val="clear" w:color="auto" w:fill="E7F0F2"/>
          </w:tcPr>
          <w:p w14:paraId="636D8DEC" w14:textId="77777777" w:rsidR="00BF6549" w:rsidRPr="00E70F10" w:rsidRDefault="00BF6549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How will this be delivered</w:t>
            </w:r>
          </w:p>
        </w:tc>
        <w:tc>
          <w:tcPr>
            <w:tcW w:w="769" w:type="dxa"/>
            <w:shd w:val="clear" w:color="auto" w:fill="E7F0F2"/>
          </w:tcPr>
          <w:p w14:paraId="7CEA8F84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BM2</w:t>
            </w:r>
          </w:p>
        </w:tc>
        <w:tc>
          <w:tcPr>
            <w:tcW w:w="769" w:type="dxa"/>
            <w:shd w:val="clear" w:color="auto" w:fill="E7F0F2"/>
          </w:tcPr>
          <w:p w14:paraId="4D90B3A9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BM3</w:t>
            </w:r>
          </w:p>
        </w:tc>
        <w:tc>
          <w:tcPr>
            <w:tcW w:w="770" w:type="dxa"/>
            <w:shd w:val="clear" w:color="auto" w:fill="E7F0F2"/>
          </w:tcPr>
          <w:p w14:paraId="43494C36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BM4</w:t>
            </w:r>
          </w:p>
        </w:tc>
        <w:tc>
          <w:tcPr>
            <w:tcW w:w="769" w:type="dxa"/>
            <w:shd w:val="clear" w:color="auto" w:fill="E7F0F2"/>
          </w:tcPr>
          <w:p w14:paraId="6DFD8A15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BM5</w:t>
            </w:r>
          </w:p>
        </w:tc>
        <w:tc>
          <w:tcPr>
            <w:tcW w:w="770" w:type="dxa"/>
            <w:shd w:val="clear" w:color="auto" w:fill="E7F0F2"/>
          </w:tcPr>
          <w:p w14:paraId="32A738FF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BM6</w:t>
            </w:r>
          </w:p>
        </w:tc>
        <w:tc>
          <w:tcPr>
            <w:tcW w:w="769" w:type="dxa"/>
            <w:shd w:val="clear" w:color="auto" w:fill="E7F0F2"/>
          </w:tcPr>
          <w:p w14:paraId="544261BB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BM7</w:t>
            </w:r>
          </w:p>
        </w:tc>
        <w:tc>
          <w:tcPr>
            <w:tcW w:w="770" w:type="dxa"/>
            <w:shd w:val="clear" w:color="auto" w:fill="E7F0F2"/>
          </w:tcPr>
          <w:p w14:paraId="11AC2DA2" w14:textId="77777777" w:rsidR="00BF6549" w:rsidRPr="00BF6549" w:rsidRDefault="00BF6549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BM8</w:t>
            </w:r>
          </w:p>
        </w:tc>
      </w:tr>
      <w:bookmarkEnd w:id="8"/>
      <w:tr w:rsidR="00BF6549" w:rsidRPr="002619F2" w14:paraId="2FBF26F9" w14:textId="4292071B" w:rsidTr="00BF6549">
        <w:tc>
          <w:tcPr>
            <w:tcW w:w="841" w:type="dxa"/>
            <w:shd w:val="clear" w:color="auto" w:fill="E7F0F2"/>
          </w:tcPr>
          <w:p w14:paraId="06322A0C" w14:textId="1AC7545C" w:rsidR="002619F2" w:rsidRPr="002619F2" w:rsidRDefault="002619F2" w:rsidP="0097483F">
            <w:pPr>
              <w:pStyle w:val="Tablesubheading"/>
            </w:pPr>
            <w:r w:rsidRPr="002619F2">
              <w:t>LO1</w:t>
            </w:r>
          </w:p>
        </w:tc>
        <w:tc>
          <w:tcPr>
            <w:tcW w:w="2977" w:type="dxa"/>
            <w:shd w:val="clear" w:color="auto" w:fill="F2F1F0"/>
          </w:tcPr>
          <w:p w14:paraId="7FD90878" w14:textId="40F111F6" w:rsidR="002619F2" w:rsidRPr="002619F2" w:rsidRDefault="002619F2" w:rsidP="0097483F">
            <w:pPr>
              <w:spacing w:line="276" w:lineRule="auto"/>
            </w:pPr>
            <w:r w:rsidRPr="002619F2">
              <w:t>Understand the relevance of all subjects to future career paths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4D83B6D2" w14:textId="5B6D0155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44" w:type="dxa"/>
            <w:shd w:val="clear" w:color="auto" w:fill="F2F1F0"/>
          </w:tcPr>
          <w:p w14:paraId="06D57795" w14:textId="77777777" w:rsidR="002619F2" w:rsidRPr="002619F2" w:rsidRDefault="002619F2" w:rsidP="0097483F">
            <w:pPr>
              <w:spacing w:line="276" w:lineRule="auto"/>
            </w:pPr>
            <w:r w:rsidRPr="002619F2">
              <w:t>Year 10 Focus on how all subjects link to future career paths within NCW 2021</w:t>
            </w:r>
          </w:p>
          <w:p w14:paraId="5109736D" w14:textId="16820774" w:rsidR="002619F2" w:rsidRPr="002619F2" w:rsidRDefault="002619F2" w:rsidP="0097483F">
            <w:pPr>
              <w:spacing w:line="276" w:lineRule="auto"/>
            </w:pPr>
            <w:r w:rsidRPr="002619F2">
              <w:t xml:space="preserve">Supported by </w:t>
            </w:r>
            <w:hyperlink r:id="rId15" w:history="1">
              <w:r w:rsidRPr="002619F2">
                <w:rPr>
                  <w:rStyle w:val="Hyperlink"/>
                  <w:color w:val="575756"/>
                </w:rPr>
                <w:t>NCW</w:t>
              </w:r>
            </w:hyperlink>
            <w:r w:rsidRPr="002619F2">
              <w:t xml:space="preserve"> Assembly (all year groups)</w:t>
            </w:r>
          </w:p>
        </w:tc>
        <w:tc>
          <w:tcPr>
            <w:tcW w:w="769" w:type="dxa"/>
            <w:shd w:val="clear" w:color="auto" w:fill="F2F1F0"/>
          </w:tcPr>
          <w:p w14:paraId="0D23A234" w14:textId="754F9F9D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79A7912B" w14:textId="2A16978C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29DEDF8" w14:textId="0AAB48F8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DC51350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580EA7C4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70DF4286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7276E8C" w14:textId="3CD91035" w:rsidR="002619F2" w:rsidRPr="002619F2" w:rsidRDefault="00BF6549" w:rsidP="0097483F">
            <w:pPr>
              <w:spacing w:line="276" w:lineRule="auto"/>
            </w:pPr>
            <w:r>
              <w:t>x</w:t>
            </w:r>
          </w:p>
        </w:tc>
      </w:tr>
      <w:tr w:rsidR="00BF6549" w:rsidRPr="002619F2" w14:paraId="5DE66541" w14:textId="3EC8E599" w:rsidTr="00BF6549">
        <w:tc>
          <w:tcPr>
            <w:tcW w:w="841" w:type="dxa"/>
            <w:shd w:val="clear" w:color="auto" w:fill="E7F0F2"/>
          </w:tcPr>
          <w:p w14:paraId="34148CC7" w14:textId="0FC0763C" w:rsidR="002619F2" w:rsidRPr="002619F2" w:rsidRDefault="002619F2" w:rsidP="0097483F">
            <w:pPr>
              <w:pStyle w:val="Tablesubheading"/>
            </w:pPr>
            <w:r w:rsidRPr="002619F2">
              <w:t>LO2</w:t>
            </w:r>
          </w:p>
        </w:tc>
        <w:tc>
          <w:tcPr>
            <w:tcW w:w="2977" w:type="dxa"/>
            <w:shd w:val="clear" w:color="auto" w:fill="F2F1F0"/>
          </w:tcPr>
          <w:p w14:paraId="23935422" w14:textId="5E7269AB" w:rsidR="002619F2" w:rsidRPr="002619F2" w:rsidRDefault="002619F2" w:rsidP="0097483F">
            <w:pPr>
              <w:spacing w:line="276" w:lineRule="auto"/>
            </w:pPr>
            <w:r w:rsidRPr="002619F2">
              <w:t>Show how you are developing the skills and qualities which will help you to improve your employability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136982D1" w14:textId="4426E7B1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44" w:type="dxa"/>
            <w:shd w:val="clear" w:color="auto" w:fill="F2F1F0"/>
          </w:tcPr>
          <w:p w14:paraId="51CC3B34" w14:textId="7FF8C1BF" w:rsidR="002619F2" w:rsidRPr="002619F2" w:rsidRDefault="002619F2" w:rsidP="0097483F">
            <w:pPr>
              <w:spacing w:line="276" w:lineRule="auto"/>
            </w:pPr>
            <w:r w:rsidRPr="002619F2">
              <w:t>Year 10 Virtual experience of work programme with skills development task focus</w:t>
            </w:r>
          </w:p>
        </w:tc>
        <w:tc>
          <w:tcPr>
            <w:tcW w:w="769" w:type="dxa"/>
            <w:shd w:val="clear" w:color="auto" w:fill="F2F1F0"/>
          </w:tcPr>
          <w:p w14:paraId="77CC973A" w14:textId="189E578C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3AB7D7D2" w14:textId="5B3B9910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23082B56" w14:textId="1DA26CC8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B7335DF" w14:textId="0D91637D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0" w:type="dxa"/>
            <w:shd w:val="clear" w:color="auto" w:fill="F2F1F0"/>
          </w:tcPr>
          <w:p w14:paraId="4C370534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0F1EB210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C1CF86C" w14:textId="51F228F2" w:rsidR="002619F2" w:rsidRPr="002619F2" w:rsidRDefault="00BF6549" w:rsidP="0097483F">
            <w:pPr>
              <w:spacing w:line="276" w:lineRule="auto"/>
            </w:pPr>
            <w:r>
              <w:t>x</w:t>
            </w:r>
          </w:p>
        </w:tc>
      </w:tr>
      <w:tr w:rsidR="00BF6549" w:rsidRPr="002619F2" w14:paraId="623D455D" w14:textId="3E7318E8" w:rsidTr="00BF6549">
        <w:tc>
          <w:tcPr>
            <w:tcW w:w="841" w:type="dxa"/>
            <w:shd w:val="clear" w:color="auto" w:fill="E7F0F2"/>
          </w:tcPr>
          <w:p w14:paraId="36F5C1A5" w14:textId="65848AB3" w:rsidR="002619F2" w:rsidRPr="002619F2" w:rsidRDefault="002619F2" w:rsidP="0097483F">
            <w:pPr>
              <w:pStyle w:val="Tablesubheading"/>
            </w:pPr>
            <w:r w:rsidRPr="002619F2">
              <w:t>LO3</w:t>
            </w:r>
          </w:p>
        </w:tc>
        <w:tc>
          <w:tcPr>
            <w:tcW w:w="2977" w:type="dxa"/>
            <w:shd w:val="clear" w:color="auto" w:fill="F2F1F0"/>
          </w:tcPr>
          <w:p w14:paraId="77D1C304" w14:textId="42A56197" w:rsidR="002619F2" w:rsidRPr="002619F2" w:rsidRDefault="002619F2" w:rsidP="0097483F">
            <w:pPr>
              <w:spacing w:line="276" w:lineRule="auto"/>
            </w:pPr>
            <w:r w:rsidRPr="002619F2">
              <w:t>Be able to find relevant LMI and know how to use it in your career planning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0D1297AF" w14:textId="660F663B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44" w:type="dxa"/>
            <w:shd w:val="clear" w:color="auto" w:fill="F2F1F0"/>
          </w:tcPr>
          <w:p w14:paraId="1D51C5A8" w14:textId="01DA526B" w:rsidR="002619F2" w:rsidRPr="002619F2" w:rsidRDefault="002619F2" w:rsidP="0097483F">
            <w:pPr>
              <w:spacing w:line="276" w:lineRule="auto"/>
            </w:pPr>
            <w:r w:rsidRPr="002619F2">
              <w:t xml:space="preserve">Year 10 Post 16 Pathways Event (with parental engagement) and tutorial activities </w:t>
            </w:r>
          </w:p>
        </w:tc>
        <w:tc>
          <w:tcPr>
            <w:tcW w:w="769" w:type="dxa"/>
            <w:shd w:val="clear" w:color="auto" w:fill="F2F1F0"/>
          </w:tcPr>
          <w:p w14:paraId="6B17B0BC" w14:textId="4C9BB362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4A538934" w14:textId="7FD4ADC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65187088" w14:textId="069CC5A0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75A1FB94" w14:textId="31BB46A3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0B0F1F4" w14:textId="7891A61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4EA52C1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608F55AB" w14:textId="05B2EF05" w:rsidR="002619F2" w:rsidRPr="002619F2" w:rsidRDefault="00BF6549" w:rsidP="0097483F">
            <w:pPr>
              <w:spacing w:line="276" w:lineRule="auto"/>
            </w:pPr>
            <w:r>
              <w:t>x</w:t>
            </w:r>
          </w:p>
        </w:tc>
      </w:tr>
      <w:tr w:rsidR="00BF6549" w:rsidRPr="002619F2" w14:paraId="5A2A0D1A" w14:textId="75D675B5" w:rsidTr="00BF6549">
        <w:tc>
          <w:tcPr>
            <w:tcW w:w="841" w:type="dxa"/>
            <w:shd w:val="clear" w:color="auto" w:fill="E7F0F2"/>
          </w:tcPr>
          <w:p w14:paraId="3E022DDA" w14:textId="3EBDA1BF" w:rsidR="002619F2" w:rsidRPr="002619F2" w:rsidRDefault="002619F2" w:rsidP="0097483F">
            <w:pPr>
              <w:pStyle w:val="Tablesubheading"/>
            </w:pPr>
            <w:r w:rsidRPr="002619F2">
              <w:t>LO4</w:t>
            </w:r>
          </w:p>
        </w:tc>
        <w:tc>
          <w:tcPr>
            <w:tcW w:w="2977" w:type="dxa"/>
            <w:shd w:val="clear" w:color="auto" w:fill="F2F1F0"/>
          </w:tcPr>
          <w:p w14:paraId="74A5CDC6" w14:textId="1A458D1E" w:rsidR="002619F2" w:rsidRPr="002619F2" w:rsidRDefault="002619F2" w:rsidP="0097483F">
            <w:pPr>
              <w:spacing w:line="276" w:lineRule="auto"/>
            </w:pPr>
            <w:r w:rsidRPr="002619F2">
              <w:t xml:space="preserve">Explain how work and working life is changing and how this may impact on your own and </w:t>
            </w:r>
            <w:r w:rsidRPr="002619F2">
              <w:lastRenderedPageBreak/>
              <w:t>other people’s career satisfaction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17D40D02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44" w:type="dxa"/>
            <w:shd w:val="clear" w:color="auto" w:fill="F2F1F0"/>
          </w:tcPr>
          <w:p w14:paraId="3D03C4BE" w14:textId="6CF9422B" w:rsidR="002619F2" w:rsidRPr="002619F2" w:rsidRDefault="002619F2" w:rsidP="0097483F">
            <w:pPr>
              <w:spacing w:line="276" w:lineRule="auto"/>
            </w:pPr>
            <w:r w:rsidRPr="002619F2">
              <w:t>Employers support curriculum staff to develop resources which deliver on curriculum learning and this LO</w:t>
            </w:r>
          </w:p>
        </w:tc>
        <w:tc>
          <w:tcPr>
            <w:tcW w:w="769" w:type="dxa"/>
            <w:shd w:val="clear" w:color="auto" w:fill="F2F1F0"/>
          </w:tcPr>
          <w:p w14:paraId="549F7DA5" w14:textId="255AA775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5A40DDE" w14:textId="21D6ECC0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1B4B8D9" w14:textId="4D4552E6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D23FCFB" w14:textId="778A1087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0" w:type="dxa"/>
            <w:shd w:val="clear" w:color="auto" w:fill="F2F1F0"/>
          </w:tcPr>
          <w:p w14:paraId="38ACD9BE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3168E01F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F6E92DF" w14:textId="77777777" w:rsidR="002619F2" w:rsidRPr="002619F2" w:rsidRDefault="002619F2" w:rsidP="0097483F">
            <w:pPr>
              <w:spacing w:line="276" w:lineRule="auto"/>
            </w:pPr>
          </w:p>
        </w:tc>
      </w:tr>
      <w:tr w:rsidR="00BF6549" w:rsidRPr="002619F2" w14:paraId="27800AFF" w14:textId="10054111" w:rsidTr="00BF6549">
        <w:trPr>
          <w:trHeight w:val="675"/>
        </w:trPr>
        <w:tc>
          <w:tcPr>
            <w:tcW w:w="841" w:type="dxa"/>
            <w:vMerge w:val="restart"/>
            <w:shd w:val="clear" w:color="auto" w:fill="E7F0F2"/>
          </w:tcPr>
          <w:p w14:paraId="19AA2BD0" w14:textId="04191285" w:rsidR="002619F2" w:rsidRPr="002619F2" w:rsidRDefault="002619F2" w:rsidP="0097483F">
            <w:pPr>
              <w:pStyle w:val="Tablesubheading"/>
            </w:pPr>
            <w:r w:rsidRPr="002619F2">
              <w:t>LO5</w:t>
            </w:r>
          </w:p>
        </w:tc>
        <w:tc>
          <w:tcPr>
            <w:tcW w:w="2977" w:type="dxa"/>
            <w:vMerge w:val="restart"/>
            <w:shd w:val="clear" w:color="auto" w:fill="F2F1F0"/>
          </w:tcPr>
          <w:p w14:paraId="60B5175E" w14:textId="10A680C1" w:rsidR="002619F2" w:rsidRPr="002619F2" w:rsidRDefault="002619F2" w:rsidP="0097483F">
            <w:pPr>
              <w:spacing w:line="276" w:lineRule="auto"/>
            </w:pPr>
            <w:r w:rsidRPr="002619F2">
              <w:t>Be able to research your education, training, apprenticeship, employment and volunteering options including information on pathways through to specific goals</w:t>
            </w:r>
          </w:p>
        </w:tc>
        <w:tc>
          <w:tcPr>
            <w:tcW w:w="1417" w:type="dxa"/>
            <w:gridSpan w:val="2"/>
            <w:vMerge w:val="restart"/>
            <w:shd w:val="clear" w:color="auto" w:fill="F2F1F0"/>
          </w:tcPr>
          <w:p w14:paraId="305F8F20" w14:textId="45336BA3" w:rsidR="002619F2" w:rsidRPr="002619F2" w:rsidRDefault="002619F2" w:rsidP="0097483F">
            <w:pPr>
              <w:spacing w:line="276" w:lineRule="auto"/>
            </w:pPr>
          </w:p>
        </w:tc>
        <w:tc>
          <w:tcPr>
            <w:tcW w:w="3544" w:type="dxa"/>
            <w:shd w:val="clear" w:color="auto" w:fill="F2F1F0"/>
          </w:tcPr>
          <w:p w14:paraId="5D0279D1" w14:textId="77827CBD" w:rsidR="002619F2" w:rsidRPr="002619F2" w:rsidRDefault="002619F2" w:rsidP="0097483F">
            <w:pPr>
              <w:spacing w:line="276" w:lineRule="auto"/>
            </w:pPr>
            <w:r w:rsidRPr="002619F2">
              <w:t>Year 10 Virtual My Week of Work programme</w:t>
            </w:r>
          </w:p>
        </w:tc>
        <w:tc>
          <w:tcPr>
            <w:tcW w:w="769" w:type="dxa"/>
            <w:shd w:val="clear" w:color="auto" w:fill="F2F1F0"/>
          </w:tcPr>
          <w:p w14:paraId="717C0E2C" w14:textId="77777777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  <w:p w14:paraId="3900107B" w14:textId="528506B0" w:rsidR="002619F2" w:rsidRPr="002619F2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56F7AD77" w14:textId="545E7D21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51923D9" w14:textId="64D95C19" w:rsidR="002619F2" w:rsidRPr="002619F2" w:rsidRDefault="002619F2" w:rsidP="0097483F">
            <w:pPr>
              <w:spacing w:line="276" w:lineRule="auto"/>
            </w:pPr>
            <w:r w:rsidRPr="002619F2">
              <w:t>Potentially</w:t>
            </w:r>
          </w:p>
        </w:tc>
        <w:tc>
          <w:tcPr>
            <w:tcW w:w="769" w:type="dxa"/>
            <w:shd w:val="clear" w:color="auto" w:fill="F2F1F0"/>
          </w:tcPr>
          <w:p w14:paraId="04CE3021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DEDF840" w14:textId="40829F0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5F5FF840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49DEAAA" w14:textId="3DAC8E09" w:rsidR="002619F2" w:rsidRPr="002619F2" w:rsidRDefault="002619F2" w:rsidP="0097483F">
            <w:pPr>
              <w:spacing w:line="276" w:lineRule="auto"/>
            </w:pPr>
            <w:r>
              <w:t>X</w:t>
            </w:r>
          </w:p>
        </w:tc>
      </w:tr>
      <w:tr w:rsidR="00BF6549" w:rsidRPr="00274E0D" w14:paraId="71421966" w14:textId="29404C28" w:rsidTr="00BF6549">
        <w:trPr>
          <w:trHeight w:val="675"/>
        </w:trPr>
        <w:tc>
          <w:tcPr>
            <w:tcW w:w="841" w:type="dxa"/>
            <w:vMerge/>
            <w:shd w:val="clear" w:color="auto" w:fill="E7F0F2"/>
          </w:tcPr>
          <w:p w14:paraId="365BF012" w14:textId="77777777" w:rsidR="002619F2" w:rsidRPr="00274E0D" w:rsidRDefault="002619F2" w:rsidP="0097483F">
            <w:pPr>
              <w:pStyle w:val="Tablesubheading"/>
            </w:pPr>
          </w:p>
        </w:tc>
        <w:tc>
          <w:tcPr>
            <w:tcW w:w="2977" w:type="dxa"/>
            <w:vMerge/>
            <w:shd w:val="clear" w:color="auto" w:fill="F2F1F0"/>
          </w:tcPr>
          <w:p w14:paraId="0015B603" w14:textId="77777777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417" w:type="dxa"/>
            <w:gridSpan w:val="2"/>
            <w:vMerge/>
            <w:shd w:val="clear" w:color="auto" w:fill="F2F1F0"/>
          </w:tcPr>
          <w:p w14:paraId="5BF451E7" w14:textId="77777777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F2F1F0"/>
          </w:tcPr>
          <w:p w14:paraId="46F6E954" w14:textId="0AEA14D4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Year 11 Assembly programme and tutorial activities to understand options and map out pathways and complete preparation for Year 11 1:1 personal careers guidance </w:t>
            </w:r>
            <w:proofErr w:type="gramStart"/>
            <w:r w:rsidRPr="00402229">
              <w:rPr>
                <w:i/>
                <w:iCs/>
              </w:rPr>
              <w:t>interviews</w:t>
            </w:r>
            <w:proofErr w:type="gramEnd"/>
          </w:p>
        </w:tc>
        <w:tc>
          <w:tcPr>
            <w:tcW w:w="769" w:type="dxa"/>
            <w:shd w:val="clear" w:color="auto" w:fill="F2F1F0"/>
          </w:tcPr>
          <w:p w14:paraId="262D9426" w14:textId="01AF0B4B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3D99375E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9EDE884" w14:textId="514B6C72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76FDE1D9" w14:textId="4456CEE1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147F4336" w14:textId="3B5E27E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0B88E7DE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22B6708D" w14:textId="42A024A8" w:rsidR="002619F2" w:rsidRPr="00BF6549" w:rsidRDefault="00BF6549" w:rsidP="0097483F">
            <w:pPr>
              <w:spacing w:line="276" w:lineRule="auto"/>
            </w:pPr>
            <w:r w:rsidRPr="00BF6549">
              <w:t>x</w:t>
            </w:r>
          </w:p>
        </w:tc>
      </w:tr>
      <w:tr w:rsidR="00BF6549" w:rsidRPr="00274E0D" w14:paraId="4AE1273E" w14:textId="4C0898C7" w:rsidTr="00BF6549">
        <w:tc>
          <w:tcPr>
            <w:tcW w:w="841" w:type="dxa"/>
            <w:shd w:val="clear" w:color="auto" w:fill="E7F0F2"/>
          </w:tcPr>
          <w:p w14:paraId="2B1A73FC" w14:textId="6FF964FC" w:rsidR="002619F2" w:rsidRPr="00274E0D" w:rsidRDefault="002619F2" w:rsidP="0097483F">
            <w:pPr>
              <w:pStyle w:val="Tablesubheading"/>
            </w:pPr>
            <w:r w:rsidRPr="00274E0D">
              <w:t>LO6</w:t>
            </w:r>
          </w:p>
        </w:tc>
        <w:tc>
          <w:tcPr>
            <w:tcW w:w="2977" w:type="dxa"/>
            <w:shd w:val="clear" w:color="auto" w:fill="F2F1F0"/>
          </w:tcPr>
          <w:p w14:paraId="30E04D89" w14:textId="00BD501A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Recognise and challenge stereotyping, discrimination and other barriers to equality, diversity and inclusion and know your rights and responsibilities in relation to these issues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280B4315" w14:textId="77777777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F2F1F0"/>
          </w:tcPr>
          <w:p w14:paraId="53194CF4" w14:textId="79B6A7CB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Year 10 Assembly and PSCHE programme</w:t>
            </w:r>
          </w:p>
        </w:tc>
        <w:tc>
          <w:tcPr>
            <w:tcW w:w="769" w:type="dxa"/>
            <w:shd w:val="clear" w:color="auto" w:fill="F2F1F0"/>
          </w:tcPr>
          <w:p w14:paraId="0CA9FBB2" w14:textId="6F501958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702980FA" w14:textId="6EE9416C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70" w:type="dxa"/>
            <w:shd w:val="clear" w:color="auto" w:fill="F2F1F0"/>
          </w:tcPr>
          <w:p w14:paraId="0345E232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2B0356E1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A28D0DB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47BF92BF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0D9F60B" w14:textId="0197A12E" w:rsidR="002619F2" w:rsidRPr="00274E0D" w:rsidRDefault="00BF6549" w:rsidP="0097483F">
            <w:pPr>
              <w:spacing w:line="276" w:lineRule="auto"/>
            </w:pPr>
            <w:r>
              <w:t>x</w:t>
            </w:r>
          </w:p>
        </w:tc>
      </w:tr>
      <w:tr w:rsidR="00BF6549" w:rsidRPr="00274E0D" w14:paraId="583E8E9B" w14:textId="44C0BF1D" w:rsidTr="00BF6549">
        <w:tc>
          <w:tcPr>
            <w:tcW w:w="841" w:type="dxa"/>
            <w:shd w:val="clear" w:color="auto" w:fill="E7F0F2"/>
          </w:tcPr>
          <w:p w14:paraId="462F2D82" w14:textId="1B6B9516" w:rsidR="002619F2" w:rsidRPr="00274E0D" w:rsidRDefault="002619F2" w:rsidP="0097483F">
            <w:pPr>
              <w:pStyle w:val="Tablesubheading"/>
            </w:pPr>
            <w:r w:rsidRPr="00274E0D">
              <w:t>LO7</w:t>
            </w:r>
          </w:p>
        </w:tc>
        <w:tc>
          <w:tcPr>
            <w:tcW w:w="2977" w:type="dxa"/>
            <w:shd w:val="clear" w:color="auto" w:fill="F2F1F0"/>
          </w:tcPr>
          <w:p w14:paraId="1AF19F3B" w14:textId="2BB2E2AF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Recognise how you are changing, what you have to offer and what’s important to you</w:t>
            </w:r>
          </w:p>
        </w:tc>
        <w:tc>
          <w:tcPr>
            <w:tcW w:w="1417" w:type="dxa"/>
            <w:gridSpan w:val="2"/>
            <w:shd w:val="clear" w:color="auto" w:fill="F2F1F0"/>
          </w:tcPr>
          <w:p w14:paraId="42766D74" w14:textId="77777777" w:rsidR="002619F2" w:rsidRPr="00402229" w:rsidRDefault="002619F2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544" w:type="dxa"/>
            <w:shd w:val="clear" w:color="auto" w:fill="F2F1F0"/>
          </w:tcPr>
          <w:p w14:paraId="5451DEDF" w14:textId="0EC149AD" w:rsidR="002619F2" w:rsidRPr="00402229" w:rsidRDefault="00997A64" w:rsidP="0097483F">
            <w:pPr>
              <w:spacing w:line="276" w:lineRule="auto"/>
              <w:rPr>
                <w:i/>
                <w:iCs/>
              </w:rPr>
            </w:pPr>
            <w:hyperlink r:id="rId16" w:history="1">
              <w:r w:rsidR="002619F2" w:rsidRPr="001C4AFB">
                <w:rPr>
                  <w:rStyle w:val="Hyperlink"/>
                  <w:i/>
                  <w:iCs/>
                  <w:color w:val="575756"/>
                </w:rPr>
                <w:t>Year 10 Recruitment and Applications workshops</w:t>
              </w:r>
            </w:hyperlink>
            <w:r w:rsidR="002619F2" w:rsidRPr="001C4AFB">
              <w:rPr>
                <w:i/>
                <w:iCs/>
              </w:rPr>
              <w:t xml:space="preserve"> (to include employers, FE, HE and apprenticeships) and </w:t>
            </w:r>
            <w:r w:rsidR="002619F2" w:rsidRPr="00402229">
              <w:rPr>
                <w:i/>
                <w:iCs/>
              </w:rPr>
              <w:t>Mock Interview Event with CV feedback from employers</w:t>
            </w:r>
          </w:p>
        </w:tc>
        <w:tc>
          <w:tcPr>
            <w:tcW w:w="769" w:type="dxa"/>
            <w:shd w:val="clear" w:color="auto" w:fill="F2F1F0"/>
          </w:tcPr>
          <w:p w14:paraId="63DFE1C8" w14:textId="117C1B9E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6C64D744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3A33952" w14:textId="613C4201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57DAF51A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5F9B918" w14:textId="5FBD16C0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51956DA8" w14:textId="77777777" w:rsidR="002619F2" w:rsidRPr="00BF6549" w:rsidRDefault="002619F2" w:rsidP="0097483F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170A171" w14:textId="5C43D283" w:rsidR="002619F2" w:rsidRPr="00BF6549" w:rsidRDefault="002619F2" w:rsidP="0097483F">
            <w:pPr>
              <w:spacing w:line="276" w:lineRule="auto"/>
            </w:pPr>
            <w:r w:rsidRPr="00BF6549">
              <w:t>x</w:t>
            </w:r>
          </w:p>
        </w:tc>
      </w:tr>
    </w:tbl>
    <w:p w14:paraId="6AB47645" w14:textId="77777777" w:rsidR="00FB28F8" w:rsidRPr="00274E0D" w:rsidRDefault="00FB28F8" w:rsidP="0097483F">
      <w:pPr>
        <w:spacing w:line="276" w:lineRule="auto"/>
        <w:rPr>
          <w:rFonts w:ascii="Lato" w:hAnsi="Lato"/>
        </w:rPr>
      </w:pPr>
      <w:r w:rsidRPr="00274E0D">
        <w:rPr>
          <w:rFonts w:ascii="Lato" w:hAnsi="Lato"/>
        </w:rPr>
        <w:br w:type="page"/>
      </w:r>
    </w:p>
    <w:tbl>
      <w:tblPr>
        <w:tblStyle w:val="CanDotabletemplate"/>
        <w:tblW w:w="14165" w:type="dxa"/>
        <w:tblLook w:val="04A0" w:firstRow="1" w:lastRow="0" w:firstColumn="1" w:lastColumn="0" w:noHBand="0" w:noVBand="1"/>
      </w:tblPr>
      <w:tblGrid>
        <w:gridCol w:w="822"/>
        <w:gridCol w:w="2872"/>
        <w:gridCol w:w="1400"/>
        <w:gridCol w:w="3395"/>
        <w:gridCol w:w="9"/>
        <w:gridCol w:w="809"/>
        <w:gridCol w:w="748"/>
        <w:gridCol w:w="872"/>
        <w:gridCol w:w="809"/>
        <w:gridCol w:w="728"/>
        <w:gridCol w:w="891"/>
        <w:gridCol w:w="810"/>
      </w:tblGrid>
      <w:tr w:rsidR="00A81B4D" w:rsidRPr="00274E0D" w14:paraId="4633D316" w14:textId="5D6A0F7E" w:rsidTr="00A81B4D">
        <w:tc>
          <w:tcPr>
            <w:tcW w:w="14165" w:type="dxa"/>
            <w:gridSpan w:val="12"/>
            <w:shd w:val="clear" w:color="auto" w:fill="E7F0F2"/>
          </w:tcPr>
          <w:p w14:paraId="0BA29BA8" w14:textId="579049AC" w:rsidR="00A81B4D" w:rsidRPr="00274E0D" w:rsidRDefault="00A81B4D" w:rsidP="0097483F">
            <w:pPr>
              <w:pStyle w:val="tableheader"/>
            </w:pPr>
            <w:r w:rsidRPr="00274E0D">
              <w:lastRenderedPageBreak/>
              <w:t>KS5</w:t>
            </w:r>
          </w:p>
        </w:tc>
      </w:tr>
      <w:tr w:rsidR="00A81B4D" w:rsidRPr="00BF6549" w14:paraId="46B63864" w14:textId="0164531C" w:rsidTr="00A81B4D">
        <w:tc>
          <w:tcPr>
            <w:tcW w:w="822" w:type="dxa"/>
            <w:shd w:val="clear" w:color="auto" w:fill="E7F0F2"/>
          </w:tcPr>
          <w:p w14:paraId="4B63E198" w14:textId="77777777" w:rsidR="00A81B4D" w:rsidRPr="00E70F10" w:rsidRDefault="00A81B4D" w:rsidP="00514813">
            <w:pPr>
              <w:pStyle w:val="tableheader"/>
              <w:rPr>
                <w:sz w:val="22"/>
                <w:szCs w:val="20"/>
              </w:rPr>
            </w:pPr>
          </w:p>
        </w:tc>
        <w:tc>
          <w:tcPr>
            <w:tcW w:w="2872" w:type="dxa"/>
            <w:shd w:val="clear" w:color="auto" w:fill="E7F0F2"/>
          </w:tcPr>
          <w:p w14:paraId="51D261CE" w14:textId="77777777" w:rsidR="00A81B4D" w:rsidRPr="00E70F10" w:rsidRDefault="00A81B4D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</w:t>
            </w:r>
            <w:r>
              <w:rPr>
                <w:sz w:val="22"/>
                <w:szCs w:val="20"/>
              </w:rPr>
              <w:t xml:space="preserve">earning </w:t>
            </w:r>
            <w:r w:rsidRPr="00E70F10">
              <w:rPr>
                <w:sz w:val="22"/>
                <w:szCs w:val="20"/>
              </w:rPr>
              <w:t>O</w:t>
            </w:r>
            <w:r>
              <w:rPr>
                <w:sz w:val="22"/>
                <w:szCs w:val="20"/>
              </w:rPr>
              <w:t>utcomes</w:t>
            </w:r>
          </w:p>
        </w:tc>
        <w:tc>
          <w:tcPr>
            <w:tcW w:w="1400" w:type="dxa"/>
            <w:shd w:val="clear" w:color="auto" w:fill="E7F0F2"/>
          </w:tcPr>
          <w:p w14:paraId="0EFEF0A8" w14:textId="77777777" w:rsidR="00A81B4D" w:rsidRPr="00E70F10" w:rsidRDefault="00A81B4D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Link to Strategic Objective</w:t>
            </w:r>
          </w:p>
        </w:tc>
        <w:tc>
          <w:tcPr>
            <w:tcW w:w="3395" w:type="dxa"/>
            <w:shd w:val="clear" w:color="auto" w:fill="E7F0F2"/>
          </w:tcPr>
          <w:p w14:paraId="6563282F" w14:textId="77777777" w:rsidR="00A81B4D" w:rsidRPr="00E70F10" w:rsidRDefault="00A81B4D" w:rsidP="00514813">
            <w:pPr>
              <w:pStyle w:val="tableheader"/>
              <w:rPr>
                <w:sz w:val="22"/>
                <w:szCs w:val="20"/>
              </w:rPr>
            </w:pPr>
            <w:r w:rsidRPr="00E70F10">
              <w:rPr>
                <w:sz w:val="22"/>
                <w:szCs w:val="20"/>
              </w:rPr>
              <w:t>How will this be delivered</w:t>
            </w:r>
          </w:p>
        </w:tc>
        <w:tc>
          <w:tcPr>
            <w:tcW w:w="818" w:type="dxa"/>
            <w:gridSpan w:val="2"/>
            <w:shd w:val="clear" w:color="auto" w:fill="E7F0F2"/>
          </w:tcPr>
          <w:p w14:paraId="28097409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BM2</w:t>
            </w:r>
          </w:p>
        </w:tc>
        <w:tc>
          <w:tcPr>
            <w:tcW w:w="748" w:type="dxa"/>
            <w:shd w:val="clear" w:color="auto" w:fill="E7F0F2"/>
          </w:tcPr>
          <w:p w14:paraId="0DB53266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BM3</w:t>
            </w:r>
          </w:p>
        </w:tc>
        <w:tc>
          <w:tcPr>
            <w:tcW w:w="872" w:type="dxa"/>
            <w:shd w:val="clear" w:color="auto" w:fill="E7F0F2"/>
          </w:tcPr>
          <w:p w14:paraId="7B5B1E36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BM4</w:t>
            </w:r>
          </w:p>
        </w:tc>
        <w:tc>
          <w:tcPr>
            <w:tcW w:w="809" w:type="dxa"/>
            <w:shd w:val="clear" w:color="auto" w:fill="E7F0F2"/>
          </w:tcPr>
          <w:p w14:paraId="71A2EF6E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BM5</w:t>
            </w:r>
          </w:p>
        </w:tc>
        <w:tc>
          <w:tcPr>
            <w:tcW w:w="728" w:type="dxa"/>
            <w:shd w:val="clear" w:color="auto" w:fill="E7F0F2"/>
          </w:tcPr>
          <w:p w14:paraId="12C84BDF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BM6</w:t>
            </w:r>
          </w:p>
        </w:tc>
        <w:tc>
          <w:tcPr>
            <w:tcW w:w="891" w:type="dxa"/>
            <w:shd w:val="clear" w:color="auto" w:fill="E7F0F2"/>
          </w:tcPr>
          <w:p w14:paraId="291355B2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BM7</w:t>
            </w:r>
          </w:p>
        </w:tc>
        <w:tc>
          <w:tcPr>
            <w:tcW w:w="810" w:type="dxa"/>
            <w:shd w:val="clear" w:color="auto" w:fill="E7F0F2"/>
          </w:tcPr>
          <w:p w14:paraId="65CB6388" w14:textId="77777777" w:rsidR="00A81B4D" w:rsidRPr="00BF6549" w:rsidRDefault="00A81B4D" w:rsidP="00514813">
            <w:pPr>
              <w:pStyle w:val="tableheader"/>
              <w:rPr>
                <w:sz w:val="18"/>
                <w:szCs w:val="16"/>
              </w:rPr>
            </w:pPr>
            <w:r w:rsidRPr="00BF6549">
              <w:rPr>
                <w:sz w:val="18"/>
                <w:szCs w:val="16"/>
              </w:rPr>
              <w:t>BM8</w:t>
            </w:r>
          </w:p>
        </w:tc>
      </w:tr>
      <w:tr w:rsidR="00A81B4D" w:rsidRPr="00274E0D" w14:paraId="223C739A" w14:textId="064225C7" w:rsidTr="00A81B4D">
        <w:tc>
          <w:tcPr>
            <w:tcW w:w="822" w:type="dxa"/>
            <w:shd w:val="clear" w:color="auto" w:fill="E7F0F2"/>
          </w:tcPr>
          <w:p w14:paraId="2921D0FD" w14:textId="580C4C2D" w:rsidR="00A81B4D" w:rsidRPr="00274E0D" w:rsidRDefault="00A81B4D" w:rsidP="0097483F">
            <w:pPr>
              <w:pStyle w:val="Tablesubheading"/>
            </w:pPr>
            <w:r w:rsidRPr="00274E0D">
              <w:t>LO1</w:t>
            </w:r>
          </w:p>
        </w:tc>
        <w:tc>
          <w:tcPr>
            <w:tcW w:w="2872" w:type="dxa"/>
            <w:shd w:val="clear" w:color="auto" w:fill="F2F1F0"/>
          </w:tcPr>
          <w:p w14:paraId="7C231DCD" w14:textId="652E194A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Understand the relevance of all subjects to future career paths</w:t>
            </w:r>
          </w:p>
        </w:tc>
        <w:tc>
          <w:tcPr>
            <w:tcW w:w="1400" w:type="dxa"/>
            <w:shd w:val="clear" w:color="auto" w:fill="F2F1F0"/>
          </w:tcPr>
          <w:p w14:paraId="115B3A6D" w14:textId="3E8E8222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7F378ADB" w14:textId="47737CEE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Year 12 Focus on how all subjects link to future career paths within NCW 2021</w:t>
            </w:r>
          </w:p>
          <w:p w14:paraId="73DD2A22" w14:textId="078B4C6F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Supported </w:t>
            </w:r>
            <w:r w:rsidRPr="001C4AFB">
              <w:rPr>
                <w:i/>
                <w:iCs/>
              </w:rPr>
              <w:t xml:space="preserve">by </w:t>
            </w:r>
            <w:hyperlink r:id="rId17" w:history="1">
              <w:r w:rsidRPr="001C4AFB">
                <w:rPr>
                  <w:rStyle w:val="Hyperlink"/>
                  <w:i/>
                  <w:iCs/>
                  <w:color w:val="575756"/>
                </w:rPr>
                <w:t>NCW</w:t>
              </w:r>
            </w:hyperlink>
            <w:r w:rsidRPr="001C4AFB">
              <w:rPr>
                <w:i/>
                <w:iCs/>
              </w:rPr>
              <w:t xml:space="preserve"> Assembly </w:t>
            </w:r>
            <w:r w:rsidRPr="00402229">
              <w:rPr>
                <w:i/>
                <w:iCs/>
              </w:rPr>
              <w:t>(all year groups)</w:t>
            </w:r>
          </w:p>
        </w:tc>
        <w:tc>
          <w:tcPr>
            <w:tcW w:w="809" w:type="dxa"/>
            <w:shd w:val="clear" w:color="auto" w:fill="F2F1F0"/>
          </w:tcPr>
          <w:p w14:paraId="6C41BD95" w14:textId="116F3616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32F1C702" w14:textId="48942BCB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06A63F95" w14:textId="727AA675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32E1F9E4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728" w:type="dxa"/>
            <w:shd w:val="clear" w:color="auto" w:fill="F2F1F0"/>
          </w:tcPr>
          <w:p w14:paraId="60DC1585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91" w:type="dxa"/>
            <w:shd w:val="clear" w:color="auto" w:fill="F2F1F0"/>
          </w:tcPr>
          <w:p w14:paraId="699C92A6" w14:textId="2805AF1C" w:rsidR="00A81B4D" w:rsidRPr="00A81B4D" w:rsidRDefault="00A81B4D" w:rsidP="0097483F">
            <w:pPr>
              <w:spacing w:line="276" w:lineRule="auto"/>
            </w:pPr>
          </w:p>
        </w:tc>
        <w:tc>
          <w:tcPr>
            <w:tcW w:w="810" w:type="dxa"/>
            <w:shd w:val="clear" w:color="auto" w:fill="F2F1F0"/>
          </w:tcPr>
          <w:p w14:paraId="32AFF8D4" w14:textId="5E2762C9" w:rsidR="00A81B4D" w:rsidRPr="00A81B4D" w:rsidRDefault="00A81B4D" w:rsidP="0097483F">
            <w:pPr>
              <w:spacing w:line="276" w:lineRule="auto"/>
            </w:pPr>
            <w:r>
              <w:t>x</w:t>
            </w:r>
          </w:p>
        </w:tc>
      </w:tr>
      <w:tr w:rsidR="00A81B4D" w:rsidRPr="00274E0D" w14:paraId="458E6C21" w14:textId="23E9AAB1" w:rsidTr="00A81B4D">
        <w:tc>
          <w:tcPr>
            <w:tcW w:w="822" w:type="dxa"/>
            <w:shd w:val="clear" w:color="auto" w:fill="E7F0F2"/>
          </w:tcPr>
          <w:p w14:paraId="2EDC18E6" w14:textId="6AD33AA1" w:rsidR="00A81B4D" w:rsidRPr="00274E0D" w:rsidRDefault="00A81B4D" w:rsidP="0097483F">
            <w:pPr>
              <w:pStyle w:val="Tablesubheading"/>
            </w:pPr>
            <w:r w:rsidRPr="00274E0D">
              <w:t>LO2</w:t>
            </w:r>
          </w:p>
        </w:tc>
        <w:tc>
          <w:tcPr>
            <w:tcW w:w="2872" w:type="dxa"/>
            <w:shd w:val="clear" w:color="auto" w:fill="F2F1F0"/>
          </w:tcPr>
          <w:p w14:paraId="7DD2017C" w14:textId="0C2405AE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Explain how you are developing your employability qualities and skills to satisfy your own expectations and the future expectations of your employers and co-workers</w:t>
            </w:r>
          </w:p>
        </w:tc>
        <w:tc>
          <w:tcPr>
            <w:tcW w:w="1400" w:type="dxa"/>
            <w:shd w:val="clear" w:color="auto" w:fill="F2F1F0"/>
          </w:tcPr>
          <w:p w14:paraId="4CB402E0" w14:textId="6A3B3E4D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30DF249E" w14:textId="2432580A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Year 12 Virtual experience of work programme and student presentation with reflection on employability skills development analysis </w:t>
            </w:r>
          </w:p>
        </w:tc>
        <w:tc>
          <w:tcPr>
            <w:tcW w:w="809" w:type="dxa"/>
            <w:shd w:val="clear" w:color="auto" w:fill="F2F1F0"/>
          </w:tcPr>
          <w:p w14:paraId="3EB60CD6" w14:textId="6650C6BF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57C701F4" w14:textId="58A19D85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7B8C81AF" w14:textId="43E56B1F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585810EE" w14:textId="534B6704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28" w:type="dxa"/>
            <w:shd w:val="clear" w:color="auto" w:fill="F2F1F0"/>
          </w:tcPr>
          <w:p w14:paraId="09127D06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91" w:type="dxa"/>
            <w:shd w:val="clear" w:color="auto" w:fill="F2F1F0"/>
          </w:tcPr>
          <w:p w14:paraId="065D2B9D" w14:textId="446952E8" w:rsidR="00A81B4D" w:rsidRPr="00A81B4D" w:rsidRDefault="00A81B4D" w:rsidP="0097483F">
            <w:pPr>
              <w:spacing w:line="276" w:lineRule="auto"/>
            </w:pPr>
          </w:p>
        </w:tc>
        <w:tc>
          <w:tcPr>
            <w:tcW w:w="810" w:type="dxa"/>
            <w:shd w:val="clear" w:color="auto" w:fill="F2F1F0"/>
          </w:tcPr>
          <w:p w14:paraId="56460238" w14:textId="179E6FFE" w:rsidR="00A81B4D" w:rsidRPr="00A81B4D" w:rsidRDefault="00CC3A03" w:rsidP="0097483F">
            <w:pPr>
              <w:spacing w:line="276" w:lineRule="auto"/>
            </w:pPr>
            <w:r>
              <w:t>x</w:t>
            </w:r>
          </w:p>
        </w:tc>
      </w:tr>
      <w:tr w:rsidR="00A81B4D" w:rsidRPr="00274E0D" w14:paraId="5ECE6C5F" w14:textId="56D007D7" w:rsidTr="00A81B4D">
        <w:tc>
          <w:tcPr>
            <w:tcW w:w="822" w:type="dxa"/>
            <w:shd w:val="clear" w:color="auto" w:fill="E7F0F2"/>
          </w:tcPr>
          <w:p w14:paraId="26FF84E2" w14:textId="447D1BFD" w:rsidR="00A81B4D" w:rsidRPr="00274E0D" w:rsidRDefault="00A81B4D" w:rsidP="0097483F">
            <w:pPr>
              <w:pStyle w:val="Tablesubheading"/>
            </w:pPr>
            <w:r w:rsidRPr="00274E0D">
              <w:t>LO3</w:t>
            </w:r>
          </w:p>
        </w:tc>
        <w:tc>
          <w:tcPr>
            <w:tcW w:w="2872" w:type="dxa"/>
            <w:shd w:val="clear" w:color="auto" w:fill="F2F1F0"/>
          </w:tcPr>
          <w:p w14:paraId="3A5E66C9" w14:textId="5C29A3D5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 xml:space="preserve">Be able to draw conclusions from researching and evaluating relevant LMI to support your </w:t>
            </w:r>
            <w:proofErr w:type="gramStart"/>
            <w:r w:rsidRPr="00402229">
              <w:rPr>
                <w:i/>
                <w:iCs/>
              </w:rPr>
              <w:t>future plans</w:t>
            </w:r>
            <w:proofErr w:type="gramEnd"/>
          </w:p>
        </w:tc>
        <w:tc>
          <w:tcPr>
            <w:tcW w:w="1400" w:type="dxa"/>
            <w:shd w:val="clear" w:color="auto" w:fill="F2F1F0"/>
          </w:tcPr>
          <w:p w14:paraId="3399A845" w14:textId="7C8FF95D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28D93490" w14:textId="3B6B223C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Year 12 Next Steps Workshops and employer/Post 18 options networking event (drop down day summer term)</w:t>
            </w:r>
          </w:p>
        </w:tc>
        <w:tc>
          <w:tcPr>
            <w:tcW w:w="809" w:type="dxa"/>
            <w:shd w:val="clear" w:color="auto" w:fill="F2F1F0"/>
          </w:tcPr>
          <w:p w14:paraId="3BE89EE6" w14:textId="0EBBEDBB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6BED673A" w14:textId="60A0A45F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2FC23575" w14:textId="5A9BDA47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4889855F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728" w:type="dxa"/>
            <w:shd w:val="clear" w:color="auto" w:fill="F2F1F0"/>
          </w:tcPr>
          <w:p w14:paraId="7C09FF2B" w14:textId="2811AA3D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91" w:type="dxa"/>
            <w:shd w:val="clear" w:color="auto" w:fill="F2F1F0"/>
          </w:tcPr>
          <w:p w14:paraId="33D9D320" w14:textId="343B115B" w:rsidR="00A81B4D" w:rsidRPr="00A81B4D" w:rsidRDefault="00A81B4D" w:rsidP="0097483F">
            <w:pPr>
              <w:spacing w:line="276" w:lineRule="auto"/>
            </w:pPr>
          </w:p>
        </w:tc>
        <w:tc>
          <w:tcPr>
            <w:tcW w:w="810" w:type="dxa"/>
            <w:shd w:val="clear" w:color="auto" w:fill="F2F1F0"/>
          </w:tcPr>
          <w:p w14:paraId="05C9B9B9" w14:textId="59159EBB" w:rsidR="00A81B4D" w:rsidRPr="00A81B4D" w:rsidRDefault="00CC3A03" w:rsidP="0097483F">
            <w:pPr>
              <w:spacing w:line="276" w:lineRule="auto"/>
            </w:pPr>
            <w:r>
              <w:t>x</w:t>
            </w:r>
          </w:p>
        </w:tc>
      </w:tr>
      <w:tr w:rsidR="00A81B4D" w:rsidRPr="00274E0D" w14:paraId="3ADC963D" w14:textId="26E68FED" w:rsidTr="00A81B4D">
        <w:tc>
          <w:tcPr>
            <w:tcW w:w="822" w:type="dxa"/>
            <w:shd w:val="clear" w:color="auto" w:fill="E7F0F2"/>
          </w:tcPr>
          <w:p w14:paraId="2BA3C2E3" w14:textId="522E93B8" w:rsidR="00A81B4D" w:rsidRPr="00274E0D" w:rsidRDefault="00A81B4D" w:rsidP="0097483F">
            <w:pPr>
              <w:pStyle w:val="Tablesubheading"/>
            </w:pPr>
            <w:r w:rsidRPr="00274E0D">
              <w:lastRenderedPageBreak/>
              <w:t>LO4</w:t>
            </w:r>
          </w:p>
        </w:tc>
        <w:tc>
          <w:tcPr>
            <w:tcW w:w="2872" w:type="dxa"/>
            <w:shd w:val="clear" w:color="auto" w:fill="F2F1F0"/>
          </w:tcPr>
          <w:p w14:paraId="447852D6" w14:textId="4CF61077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Discuss the personal, social, economic and environmental impacts of different kind of work and working life in the context of your own thinking about career satisfaction</w:t>
            </w:r>
          </w:p>
        </w:tc>
        <w:tc>
          <w:tcPr>
            <w:tcW w:w="1400" w:type="dxa"/>
            <w:shd w:val="clear" w:color="auto" w:fill="F2F1F0"/>
          </w:tcPr>
          <w:p w14:paraId="570EA373" w14:textId="77777777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67A14618" w14:textId="7BC22B27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Employers support curriculum staff to develop resources which deliver on curriculum learning and this LO</w:t>
            </w:r>
          </w:p>
        </w:tc>
        <w:tc>
          <w:tcPr>
            <w:tcW w:w="809" w:type="dxa"/>
            <w:shd w:val="clear" w:color="auto" w:fill="F2F1F0"/>
          </w:tcPr>
          <w:p w14:paraId="310B0653" w14:textId="62FE830F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0EFE5E72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4F79E90B" w14:textId="58F6B515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12EE3C97" w14:textId="0B8DD048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28" w:type="dxa"/>
            <w:shd w:val="clear" w:color="auto" w:fill="F2F1F0"/>
          </w:tcPr>
          <w:p w14:paraId="58972E6B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91" w:type="dxa"/>
            <w:shd w:val="clear" w:color="auto" w:fill="F2F1F0"/>
          </w:tcPr>
          <w:p w14:paraId="02E48221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10" w:type="dxa"/>
            <w:shd w:val="clear" w:color="auto" w:fill="F2F1F0"/>
          </w:tcPr>
          <w:p w14:paraId="762C46E5" w14:textId="77777777" w:rsidR="00A81B4D" w:rsidRPr="00A81B4D" w:rsidRDefault="00A81B4D" w:rsidP="0097483F">
            <w:pPr>
              <w:spacing w:line="276" w:lineRule="auto"/>
            </w:pPr>
          </w:p>
        </w:tc>
      </w:tr>
      <w:tr w:rsidR="00A81B4D" w:rsidRPr="00274E0D" w14:paraId="2516D99E" w14:textId="1BA8AA31" w:rsidTr="00A81B4D">
        <w:tc>
          <w:tcPr>
            <w:tcW w:w="822" w:type="dxa"/>
            <w:shd w:val="clear" w:color="auto" w:fill="E7F0F2"/>
          </w:tcPr>
          <w:p w14:paraId="42248A62" w14:textId="11245929" w:rsidR="00A81B4D" w:rsidRPr="00274E0D" w:rsidRDefault="00A81B4D" w:rsidP="0097483F">
            <w:pPr>
              <w:pStyle w:val="Tablesubheading"/>
            </w:pPr>
            <w:r w:rsidRPr="00274E0D">
              <w:t>LO5</w:t>
            </w:r>
          </w:p>
        </w:tc>
        <w:tc>
          <w:tcPr>
            <w:tcW w:w="2872" w:type="dxa"/>
            <w:shd w:val="clear" w:color="auto" w:fill="F2F1F0"/>
          </w:tcPr>
          <w:p w14:paraId="7AE06DC3" w14:textId="56ED22F0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Be able to research and evaluate progression pathways and return on investment for the higher and further education, training, apprenticeship, employment and volunteering options open to you</w:t>
            </w:r>
          </w:p>
        </w:tc>
        <w:tc>
          <w:tcPr>
            <w:tcW w:w="1400" w:type="dxa"/>
            <w:shd w:val="clear" w:color="auto" w:fill="F2F1F0"/>
          </w:tcPr>
          <w:p w14:paraId="0EDDAFA4" w14:textId="529A0C8D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345AFBEC" w14:textId="77777777" w:rsidR="00A81B4D" w:rsidRPr="001C4AFB" w:rsidRDefault="00A81B4D" w:rsidP="0097483F">
            <w:pPr>
              <w:spacing w:line="276" w:lineRule="auto"/>
              <w:rPr>
                <w:i/>
                <w:iCs/>
              </w:rPr>
            </w:pPr>
            <w:r w:rsidRPr="001C4AFB">
              <w:rPr>
                <w:i/>
                <w:iCs/>
              </w:rPr>
              <w:t>Year 12 Assembly and tutorial Next Steps programme and reflection with parental engagement</w:t>
            </w:r>
          </w:p>
          <w:p w14:paraId="69A7D87A" w14:textId="54000F9C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hyperlink r:id="rId18" w:history="1">
              <w:r w:rsidRPr="001C4AFB">
                <w:rPr>
                  <w:rStyle w:val="Hyperlink"/>
                  <w:i/>
                  <w:iCs/>
                  <w:color w:val="575756"/>
                </w:rPr>
                <w:t>HE Virtual Visit</w:t>
              </w:r>
            </w:hyperlink>
          </w:p>
        </w:tc>
        <w:tc>
          <w:tcPr>
            <w:tcW w:w="809" w:type="dxa"/>
            <w:shd w:val="clear" w:color="auto" w:fill="F2F1F0"/>
          </w:tcPr>
          <w:p w14:paraId="27DEE369" w14:textId="48BCB4D6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015CCD0C" w14:textId="4E80B850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6728BF79" w14:textId="0A7244F2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2146682A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728" w:type="dxa"/>
            <w:shd w:val="clear" w:color="auto" w:fill="F2F1F0"/>
          </w:tcPr>
          <w:p w14:paraId="566FDED1" w14:textId="5CCBAB2A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91" w:type="dxa"/>
            <w:shd w:val="clear" w:color="auto" w:fill="F2F1F0"/>
          </w:tcPr>
          <w:p w14:paraId="08639326" w14:textId="0B25C1C5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10" w:type="dxa"/>
            <w:shd w:val="clear" w:color="auto" w:fill="F2F1F0"/>
          </w:tcPr>
          <w:p w14:paraId="3095DBF7" w14:textId="57E41EC0" w:rsidR="00A81B4D" w:rsidRPr="00A81B4D" w:rsidRDefault="00A81B4D" w:rsidP="0097483F">
            <w:pPr>
              <w:spacing w:line="276" w:lineRule="auto"/>
            </w:pPr>
          </w:p>
        </w:tc>
      </w:tr>
      <w:tr w:rsidR="00A81B4D" w:rsidRPr="00274E0D" w14:paraId="28BB3351" w14:textId="0024551F" w:rsidTr="00A81B4D">
        <w:tc>
          <w:tcPr>
            <w:tcW w:w="822" w:type="dxa"/>
            <w:shd w:val="clear" w:color="auto" w:fill="E7F0F2"/>
          </w:tcPr>
          <w:p w14:paraId="6421D79D" w14:textId="06E26043" w:rsidR="00A81B4D" w:rsidRPr="00274E0D" w:rsidRDefault="00A81B4D" w:rsidP="0097483F">
            <w:pPr>
              <w:pStyle w:val="Tablesubheading"/>
            </w:pPr>
            <w:r>
              <w:t>LO6</w:t>
            </w:r>
          </w:p>
        </w:tc>
        <w:tc>
          <w:tcPr>
            <w:tcW w:w="2872" w:type="dxa"/>
            <w:shd w:val="clear" w:color="auto" w:fill="F2F1F0"/>
          </w:tcPr>
          <w:p w14:paraId="0159A0D1" w14:textId="74EC949E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Assess how you are changing and be able to match your skills, interests and values to requirements and opportunities in learning and work</w:t>
            </w:r>
          </w:p>
        </w:tc>
        <w:tc>
          <w:tcPr>
            <w:tcW w:w="1400" w:type="dxa"/>
            <w:shd w:val="clear" w:color="auto" w:fill="F2F1F0"/>
          </w:tcPr>
          <w:p w14:paraId="667B324A" w14:textId="77777777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404" w:type="dxa"/>
            <w:gridSpan w:val="2"/>
            <w:shd w:val="clear" w:color="auto" w:fill="F2F1F0"/>
          </w:tcPr>
          <w:p w14:paraId="1F451BD9" w14:textId="6001307A" w:rsidR="00A81B4D" w:rsidRPr="00402229" w:rsidRDefault="00A81B4D" w:rsidP="0097483F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Year 13 Assessment Centre Event with CV/Application feedback from employers</w:t>
            </w:r>
          </w:p>
        </w:tc>
        <w:tc>
          <w:tcPr>
            <w:tcW w:w="809" w:type="dxa"/>
            <w:shd w:val="clear" w:color="auto" w:fill="F2F1F0"/>
          </w:tcPr>
          <w:p w14:paraId="394A2667" w14:textId="28AD9323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748" w:type="dxa"/>
            <w:shd w:val="clear" w:color="auto" w:fill="F2F1F0"/>
          </w:tcPr>
          <w:p w14:paraId="6CB01DB3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72" w:type="dxa"/>
            <w:shd w:val="clear" w:color="auto" w:fill="F2F1F0"/>
          </w:tcPr>
          <w:p w14:paraId="3B704587" w14:textId="25F25EE3" w:rsidR="00A81B4D" w:rsidRPr="00A81B4D" w:rsidRDefault="00A81B4D" w:rsidP="0097483F">
            <w:pPr>
              <w:spacing w:line="276" w:lineRule="auto"/>
            </w:pPr>
            <w:r w:rsidRPr="00A81B4D">
              <w:t>x</w:t>
            </w:r>
          </w:p>
        </w:tc>
        <w:tc>
          <w:tcPr>
            <w:tcW w:w="809" w:type="dxa"/>
            <w:shd w:val="clear" w:color="auto" w:fill="F2F1F0"/>
          </w:tcPr>
          <w:p w14:paraId="5D281C4A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728" w:type="dxa"/>
            <w:shd w:val="clear" w:color="auto" w:fill="F2F1F0"/>
          </w:tcPr>
          <w:p w14:paraId="66D23153" w14:textId="77777777" w:rsidR="00A81B4D" w:rsidRPr="00A81B4D" w:rsidRDefault="00A81B4D" w:rsidP="0097483F">
            <w:pPr>
              <w:spacing w:line="276" w:lineRule="auto"/>
            </w:pPr>
          </w:p>
        </w:tc>
        <w:tc>
          <w:tcPr>
            <w:tcW w:w="891" w:type="dxa"/>
            <w:shd w:val="clear" w:color="auto" w:fill="F2F1F0"/>
          </w:tcPr>
          <w:p w14:paraId="70A52CE8" w14:textId="7682337D" w:rsidR="00A81B4D" w:rsidRPr="00A81B4D" w:rsidRDefault="00A81B4D" w:rsidP="0097483F">
            <w:pPr>
              <w:spacing w:line="276" w:lineRule="auto"/>
            </w:pPr>
          </w:p>
        </w:tc>
        <w:tc>
          <w:tcPr>
            <w:tcW w:w="810" w:type="dxa"/>
            <w:shd w:val="clear" w:color="auto" w:fill="F2F1F0"/>
          </w:tcPr>
          <w:p w14:paraId="0CE23731" w14:textId="657C8EE1" w:rsidR="00A81B4D" w:rsidRPr="00A81B4D" w:rsidRDefault="00CC3A03" w:rsidP="0097483F">
            <w:pPr>
              <w:spacing w:line="276" w:lineRule="auto"/>
            </w:pPr>
            <w:r>
              <w:t>x</w:t>
            </w:r>
          </w:p>
        </w:tc>
      </w:tr>
    </w:tbl>
    <w:p w14:paraId="67FAAFB6" w14:textId="726F1031" w:rsidR="00482948" w:rsidRPr="00274E0D" w:rsidRDefault="002B535F" w:rsidP="0097483F">
      <w:pPr>
        <w:spacing w:line="276" w:lineRule="auto"/>
        <w:rPr>
          <w:rFonts w:ascii="Lato" w:hAnsi="Lato"/>
        </w:rPr>
      </w:pPr>
      <w:r w:rsidRPr="00274E0D">
        <w:rPr>
          <w:rFonts w:ascii="Lato" w:hAnsi="Lato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F287E" wp14:editId="50534FBE">
            <wp:simplePos x="0" y="0"/>
            <wp:positionH relativeFrom="column">
              <wp:posOffset>-235131</wp:posOffset>
            </wp:positionH>
            <wp:positionV relativeFrom="paragraph">
              <wp:posOffset>464</wp:posOffset>
            </wp:positionV>
            <wp:extent cx="4127862" cy="55415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7" t="17193" r="13383" b="7922"/>
                    <a:stretch/>
                  </pic:blipFill>
                  <pic:spPr bwMode="auto">
                    <a:xfrm>
                      <a:off x="0" y="0"/>
                      <a:ext cx="4127862" cy="554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948" w:rsidRPr="00274E0D" w:rsidSect="00431EB4">
      <w:headerReference w:type="even" r:id="rId20"/>
      <w:headerReference w:type="default" r:id="rId21"/>
      <w:footerReference w:type="default" r:id="rId22"/>
      <w:head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8BAB" w14:textId="77777777" w:rsidR="00997A64" w:rsidRDefault="00997A64" w:rsidP="000D08D5">
      <w:pPr>
        <w:spacing w:after="0" w:line="240" w:lineRule="auto"/>
      </w:pPr>
      <w:r>
        <w:separator/>
      </w:r>
    </w:p>
  </w:endnote>
  <w:endnote w:type="continuationSeparator" w:id="0">
    <w:p w14:paraId="513E9B5C" w14:textId="77777777" w:rsidR="00997A64" w:rsidRDefault="00997A64" w:rsidP="000D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BBFE" w14:textId="7C2950DF" w:rsidR="00785B83" w:rsidRDefault="00785B83" w:rsidP="00785B83">
    <w:pPr>
      <w:pStyle w:val="Foot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8108075" wp14:editId="130FC55B">
          <wp:simplePos x="0" y="0"/>
          <wp:positionH relativeFrom="column">
            <wp:posOffset>6353175</wp:posOffset>
          </wp:positionH>
          <wp:positionV relativeFrom="paragraph">
            <wp:posOffset>-468776</wp:posOffset>
          </wp:positionV>
          <wp:extent cx="3365500" cy="1333500"/>
          <wp:effectExtent l="0" t="0" r="0" b="0"/>
          <wp:wrapSquare wrapText="bothSides"/>
          <wp:docPr id="8" name="Picture 8" descr="A picture containing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pla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01124" w14:textId="77777777" w:rsidR="00785B83" w:rsidRDefault="0078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9999" w14:textId="77777777" w:rsidR="00997A64" w:rsidRDefault="00997A64" w:rsidP="000D08D5">
      <w:pPr>
        <w:spacing w:after="0" w:line="240" w:lineRule="auto"/>
      </w:pPr>
      <w:r>
        <w:separator/>
      </w:r>
    </w:p>
  </w:footnote>
  <w:footnote w:type="continuationSeparator" w:id="0">
    <w:p w14:paraId="3532D47B" w14:textId="77777777" w:rsidR="00997A64" w:rsidRDefault="00997A64" w:rsidP="000D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050B" w14:textId="2D6B36AF" w:rsidR="00785B83" w:rsidRDefault="00997A64">
    <w:pPr>
      <w:pStyle w:val="Header"/>
    </w:pPr>
    <w:r>
      <w:rPr>
        <w:noProof/>
      </w:rPr>
      <w:pict w14:anchorId="051DA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4" o:spid="_x0000_s2051" type="#_x0000_t75" alt="" style="position:absolute;margin-left:0;margin-top:0;width:697.4pt;height:27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00_Careers in contex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9509" w14:textId="286A7678" w:rsidR="000D08D5" w:rsidRDefault="00997A64" w:rsidP="000D08D5">
    <w:pPr>
      <w:pStyle w:val="Header"/>
      <w:jc w:val="right"/>
    </w:pPr>
    <w:r>
      <w:rPr>
        <w:noProof/>
      </w:rPr>
      <w:pict w14:anchorId="174F9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5" o:spid="_x0000_s2050" type="#_x0000_t75" alt="" style="position:absolute;left:0;text-align:left;margin-left:0;margin-top:0;width:697.4pt;height:27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00_Careers in context watermark" gain="19661f" blacklevel="22938f"/>
          <w10:wrap anchorx="margin" anchory="margin"/>
        </v:shape>
      </w:pict>
    </w:r>
    <w:r w:rsidR="000D08D5">
      <w:rPr>
        <w:noProof/>
      </w:rPr>
      <w:drawing>
        <wp:inline distT="0" distB="0" distL="0" distR="0" wp14:anchorId="6A50EC21" wp14:editId="1F3576C4">
          <wp:extent cx="3746500" cy="698500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7A27F" w14:textId="10EC5D44" w:rsidR="000D08D5" w:rsidRDefault="000D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AE1A" w14:textId="566760CE" w:rsidR="00785B83" w:rsidRDefault="00997A64">
    <w:pPr>
      <w:pStyle w:val="Header"/>
    </w:pPr>
    <w:r>
      <w:rPr>
        <w:noProof/>
      </w:rPr>
      <w:pict w14:anchorId="56F9A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3" o:spid="_x0000_s2049" type="#_x0000_t75" alt="" style="position:absolute;margin-left:0;margin-top:0;width:697.4pt;height:27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00_Careers in context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FFB"/>
    <w:multiLevelType w:val="hybridMultilevel"/>
    <w:tmpl w:val="3FF6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70DF"/>
    <w:multiLevelType w:val="hybridMultilevel"/>
    <w:tmpl w:val="B1D60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689B"/>
    <w:multiLevelType w:val="hybridMultilevel"/>
    <w:tmpl w:val="6A70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8A8"/>
    <w:multiLevelType w:val="hybridMultilevel"/>
    <w:tmpl w:val="BCF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4448"/>
    <w:multiLevelType w:val="hybridMultilevel"/>
    <w:tmpl w:val="9934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3A"/>
    <w:rsid w:val="000314B1"/>
    <w:rsid w:val="00055037"/>
    <w:rsid w:val="00057552"/>
    <w:rsid w:val="00065A8E"/>
    <w:rsid w:val="00097D70"/>
    <w:rsid w:val="000D08D5"/>
    <w:rsid w:val="000D3748"/>
    <w:rsid w:val="000F068D"/>
    <w:rsid w:val="000F38DB"/>
    <w:rsid w:val="0012271D"/>
    <w:rsid w:val="00133F8D"/>
    <w:rsid w:val="00144BF9"/>
    <w:rsid w:val="0019234F"/>
    <w:rsid w:val="001C4AFB"/>
    <w:rsid w:val="001F1545"/>
    <w:rsid w:val="00203766"/>
    <w:rsid w:val="002619F2"/>
    <w:rsid w:val="00265DC7"/>
    <w:rsid w:val="00274E0D"/>
    <w:rsid w:val="002A20B1"/>
    <w:rsid w:val="002B535F"/>
    <w:rsid w:val="0035450C"/>
    <w:rsid w:val="003A0F19"/>
    <w:rsid w:val="003B2D6C"/>
    <w:rsid w:val="003B443E"/>
    <w:rsid w:val="003B5CA2"/>
    <w:rsid w:val="003C44C0"/>
    <w:rsid w:val="003D4178"/>
    <w:rsid w:val="003D54BF"/>
    <w:rsid w:val="00402229"/>
    <w:rsid w:val="00411B63"/>
    <w:rsid w:val="00414008"/>
    <w:rsid w:val="00414816"/>
    <w:rsid w:val="00431EB4"/>
    <w:rsid w:val="00446D14"/>
    <w:rsid w:val="00480581"/>
    <w:rsid w:val="00482948"/>
    <w:rsid w:val="004A2891"/>
    <w:rsid w:val="004E03E2"/>
    <w:rsid w:val="004E7499"/>
    <w:rsid w:val="00547A00"/>
    <w:rsid w:val="00551B41"/>
    <w:rsid w:val="00617978"/>
    <w:rsid w:val="00656059"/>
    <w:rsid w:val="0068626D"/>
    <w:rsid w:val="006A0D05"/>
    <w:rsid w:val="006C4A89"/>
    <w:rsid w:val="00732887"/>
    <w:rsid w:val="00754412"/>
    <w:rsid w:val="00785B83"/>
    <w:rsid w:val="00797665"/>
    <w:rsid w:val="007D2C0B"/>
    <w:rsid w:val="00815643"/>
    <w:rsid w:val="00855F35"/>
    <w:rsid w:val="008A0A91"/>
    <w:rsid w:val="009279A2"/>
    <w:rsid w:val="009630A3"/>
    <w:rsid w:val="0097064E"/>
    <w:rsid w:val="00973075"/>
    <w:rsid w:val="0097483F"/>
    <w:rsid w:val="0099372B"/>
    <w:rsid w:val="00997A64"/>
    <w:rsid w:val="009D4D97"/>
    <w:rsid w:val="009F7B73"/>
    <w:rsid w:val="00A81B4D"/>
    <w:rsid w:val="00AD2559"/>
    <w:rsid w:val="00AD7816"/>
    <w:rsid w:val="00AE42D7"/>
    <w:rsid w:val="00B23BB7"/>
    <w:rsid w:val="00BE6113"/>
    <w:rsid w:val="00BF31C2"/>
    <w:rsid w:val="00BF6549"/>
    <w:rsid w:val="00C4341A"/>
    <w:rsid w:val="00C45F94"/>
    <w:rsid w:val="00C80109"/>
    <w:rsid w:val="00C82EDF"/>
    <w:rsid w:val="00CA6B04"/>
    <w:rsid w:val="00CC1E44"/>
    <w:rsid w:val="00CC3A03"/>
    <w:rsid w:val="00CF443A"/>
    <w:rsid w:val="00D23E69"/>
    <w:rsid w:val="00D5653F"/>
    <w:rsid w:val="00D815BF"/>
    <w:rsid w:val="00DA7190"/>
    <w:rsid w:val="00DC68FB"/>
    <w:rsid w:val="00DE2665"/>
    <w:rsid w:val="00E70F10"/>
    <w:rsid w:val="00E84597"/>
    <w:rsid w:val="00ED4B26"/>
    <w:rsid w:val="00EE3A91"/>
    <w:rsid w:val="00EE67B9"/>
    <w:rsid w:val="00EF043B"/>
    <w:rsid w:val="00F06840"/>
    <w:rsid w:val="00FB28F8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CCFD73"/>
  <w15:chartTrackingRefBased/>
  <w15:docId w15:val="{9FA848B9-9F03-4B90-8FD1-635D2FE9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CF4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3A"/>
  </w:style>
  <w:style w:type="character" w:styleId="Hyperlink">
    <w:name w:val="Hyperlink"/>
    <w:basedOn w:val="DefaultParagraphFont"/>
    <w:uiPriority w:val="99"/>
    <w:unhideWhenUsed/>
    <w:rsid w:val="006C4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8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basedOn w:val="DefaultParagraphFont"/>
    <w:link w:val="ListParagraph"/>
    <w:uiPriority w:val="34"/>
    <w:qFormat/>
    <w:locked/>
    <w:rsid w:val="009630A3"/>
  </w:style>
  <w:style w:type="paragraph" w:styleId="Footer">
    <w:name w:val="footer"/>
    <w:basedOn w:val="Normal"/>
    <w:link w:val="FooterChar"/>
    <w:uiPriority w:val="99"/>
    <w:unhideWhenUsed/>
    <w:rsid w:val="000D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D5"/>
  </w:style>
  <w:style w:type="paragraph" w:customStyle="1" w:styleId="Tablebodytext">
    <w:name w:val="Table body text"/>
    <w:basedOn w:val="Normal"/>
    <w:qFormat/>
    <w:rsid w:val="0068626D"/>
    <w:pPr>
      <w:spacing w:after="0" w:line="240" w:lineRule="auto"/>
    </w:pPr>
    <w:rPr>
      <w:rFonts w:ascii="Lato" w:hAnsi="Lato"/>
      <w:color w:val="575756"/>
      <w:sz w:val="20"/>
      <w:szCs w:val="20"/>
      <w:lang w:bidi="en-GB"/>
    </w:rPr>
  </w:style>
  <w:style w:type="paragraph" w:customStyle="1" w:styleId="Tablesubheading">
    <w:name w:val="Table subheading"/>
    <w:basedOn w:val="Normal"/>
    <w:qFormat/>
    <w:rsid w:val="0068626D"/>
    <w:pPr>
      <w:spacing w:after="0" w:line="240" w:lineRule="auto"/>
    </w:pPr>
    <w:rPr>
      <w:rFonts w:ascii="Lato" w:hAnsi="Lato"/>
      <w:b/>
      <w:bCs/>
      <w:color w:val="006992"/>
      <w:sz w:val="20"/>
      <w:szCs w:val="20"/>
    </w:rPr>
  </w:style>
  <w:style w:type="paragraph" w:customStyle="1" w:styleId="tableheader">
    <w:name w:val="table header"/>
    <w:basedOn w:val="Normal"/>
    <w:qFormat/>
    <w:rsid w:val="0068626D"/>
    <w:pPr>
      <w:spacing w:after="0" w:line="240" w:lineRule="auto"/>
    </w:pPr>
    <w:rPr>
      <w:rFonts w:ascii="Lato" w:hAnsi="Lato"/>
      <w:b/>
      <w:bCs/>
      <w:color w:val="006992"/>
      <w:sz w:val="28"/>
      <w:szCs w:val="28"/>
    </w:rPr>
  </w:style>
  <w:style w:type="table" w:customStyle="1" w:styleId="CanDotabletemplate">
    <w:name w:val="Can Do table template"/>
    <w:basedOn w:val="TableNormal"/>
    <w:uiPriority w:val="99"/>
    <w:rsid w:val="0097064E"/>
    <w:pPr>
      <w:spacing w:after="0" w:line="240" w:lineRule="auto"/>
    </w:pPr>
    <w:rPr>
      <w:rFonts w:ascii="Lato" w:hAnsi="Lato"/>
      <w:color w:val="575756"/>
      <w:sz w:val="20"/>
    </w:rPr>
    <w:tblPr>
      <w:tblBorders>
        <w:top w:val="single" w:sz="8" w:space="0" w:color="006992"/>
        <w:left w:val="single" w:sz="8" w:space="0" w:color="006992"/>
        <w:bottom w:val="single" w:sz="8" w:space="0" w:color="006992"/>
        <w:right w:val="single" w:sz="8" w:space="0" w:color="006992"/>
        <w:insideH w:val="single" w:sz="8" w:space="0" w:color="006992"/>
        <w:insideV w:val="single" w:sz="8" w:space="0" w:color="006992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character" w:styleId="FollowedHyperlink">
    <w:name w:val="FollowedHyperlink"/>
    <w:basedOn w:val="DefaultParagraphFont"/>
    <w:uiPriority w:val="99"/>
    <w:semiHidden/>
    <w:unhideWhenUsed/>
    <w:rsid w:val="00AD7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week.com/" TargetMode="External"/><Relationship Id="rId13" Type="http://schemas.openxmlformats.org/officeDocument/2006/relationships/hyperlink" Target="https://icould.com/buzz-quiz/" TargetMode="External"/><Relationship Id="rId18" Type="http://schemas.openxmlformats.org/officeDocument/2006/relationships/hyperlink" Target="https://www.unitasterdays.com/search.asp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boro.ac.uk/study/he-unboxed/about/" TargetMode="External"/><Relationship Id="rId17" Type="http://schemas.openxmlformats.org/officeDocument/2006/relationships/hyperlink" Target="https://nationalcareerswee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ources.careersandenterprise.co.uk/all-resources-all-one-place?op=%EF%80%82&amp;q=My%20week%20of%20Wor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asterdays.com/search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tionalcareersweek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reersandenterprise.co.uk/sites/default/files/uploaded/resource_cover_page_16_choices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ources.careersandenterprise.co.uk/all-resources-all-one-place?op=%EF%80%82&amp;q=My%20week%20of%20Work" TargetMode="External"/><Relationship Id="rId14" Type="http://schemas.openxmlformats.org/officeDocument/2006/relationships/hyperlink" Target="https://resources.careersandenterprise.co.uk/all-resources-all-one-place?op=%EF%80%82&amp;q=My%20week%20of%20Wor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7A00-FC48-4A63-9076-CC2AC1E3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Rachel Green</cp:lastModifiedBy>
  <cp:revision>6</cp:revision>
  <dcterms:created xsi:type="dcterms:W3CDTF">2020-09-18T10:38:00Z</dcterms:created>
  <dcterms:modified xsi:type="dcterms:W3CDTF">2020-09-18T10:58:00Z</dcterms:modified>
</cp:coreProperties>
</file>